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60" w:rsidRPr="00D07066" w:rsidRDefault="00DD0574" w:rsidP="00743908">
      <w:pPr>
        <w:widowControl w:val="0"/>
        <w:rPr>
          <w:rFonts w:ascii="Arial" w:hAnsi="Arial" w:cs="Arial"/>
          <w:sz w:val="20"/>
        </w:rPr>
      </w:pPr>
      <w:r w:rsidRPr="00D07066">
        <w:rPr>
          <w:rFonts w:ascii="Arial" w:hAnsi="Arial" w:cs="Arial"/>
          <w:sz w:val="20"/>
        </w:rPr>
        <w:fldChar w:fldCharType="begin"/>
      </w:r>
      <w:r w:rsidR="007C3360" w:rsidRPr="00D07066">
        <w:rPr>
          <w:rFonts w:ascii="Arial" w:hAnsi="Arial" w:cs="Arial"/>
          <w:sz w:val="20"/>
        </w:rPr>
        <w:instrText xml:space="preserve"> SEQ CHAPTER \h \r 1</w:instrText>
      </w:r>
      <w:r w:rsidRPr="00D07066">
        <w:rPr>
          <w:rFonts w:ascii="Arial" w:hAnsi="Arial" w:cs="Arial"/>
          <w:sz w:val="20"/>
        </w:rPr>
        <w:fldChar w:fldCharType="end"/>
      </w:r>
      <w:r w:rsidR="007C3360" w:rsidRPr="00D07066">
        <w:rPr>
          <w:rFonts w:ascii="Arial" w:hAnsi="Arial" w:cs="Arial"/>
          <w:sz w:val="20"/>
        </w:rPr>
        <w:t>Materials Science</w:t>
      </w:r>
      <w:r w:rsidR="00743908" w:rsidRPr="00D07066">
        <w:rPr>
          <w:rFonts w:ascii="Arial" w:hAnsi="Arial" w:cs="Arial"/>
          <w:sz w:val="20"/>
        </w:rPr>
        <w:t xml:space="preserve"> and Engineering</w:t>
      </w:r>
      <w:r w:rsidR="007C3360" w:rsidRPr="00D07066">
        <w:rPr>
          <w:rFonts w:ascii="Arial" w:hAnsi="Arial" w:cs="Arial"/>
          <w:sz w:val="20"/>
        </w:rPr>
        <w:t xml:space="preserve"> </w:t>
      </w:r>
      <w:r w:rsidR="00743908" w:rsidRPr="00D07066">
        <w:rPr>
          <w:rFonts w:ascii="Arial" w:hAnsi="Arial" w:cs="Arial"/>
          <w:sz w:val="20"/>
        </w:rPr>
        <w:t xml:space="preserve">MTSE </w:t>
      </w:r>
      <w:r w:rsidR="00A90DEC">
        <w:rPr>
          <w:rFonts w:ascii="Arial" w:hAnsi="Arial" w:cs="Arial"/>
          <w:sz w:val="20"/>
        </w:rPr>
        <w:t>3080</w:t>
      </w:r>
      <w:r w:rsidR="009E5AC1">
        <w:rPr>
          <w:rFonts w:ascii="Arial" w:hAnsi="Arial" w:cs="Arial"/>
          <w:sz w:val="20"/>
        </w:rPr>
        <w:t>.004</w:t>
      </w:r>
      <w:r w:rsidR="00743908" w:rsidRPr="00D07066">
        <w:rPr>
          <w:rFonts w:ascii="Arial" w:hAnsi="Arial" w:cs="Arial"/>
          <w:sz w:val="20"/>
        </w:rPr>
        <w:t xml:space="preserve"> </w:t>
      </w:r>
      <w:r w:rsidR="009E5AC1" w:rsidRPr="009E5AC1">
        <w:rPr>
          <w:rFonts w:ascii="Arial" w:hAnsi="Arial" w:cs="Arial"/>
          <w:sz w:val="20"/>
        </w:rPr>
        <w:t>Materials Processing</w:t>
      </w:r>
    </w:p>
    <w:p w:rsidR="00743908" w:rsidRPr="00D07066" w:rsidRDefault="00743908" w:rsidP="00743908">
      <w:pPr>
        <w:widowControl w:val="0"/>
        <w:rPr>
          <w:rFonts w:ascii="Arial" w:hAnsi="Arial" w:cs="Arial"/>
          <w:sz w:val="20"/>
        </w:rPr>
      </w:pPr>
    </w:p>
    <w:p w:rsidR="00743908" w:rsidRPr="00D07066" w:rsidRDefault="00743908" w:rsidP="00743908">
      <w:pPr>
        <w:widowControl w:val="0"/>
        <w:rPr>
          <w:rFonts w:ascii="Arial" w:hAnsi="Arial" w:cs="Arial"/>
          <w:sz w:val="20"/>
        </w:rPr>
      </w:pPr>
      <w:r w:rsidRPr="00D07066">
        <w:rPr>
          <w:rFonts w:ascii="Arial" w:hAnsi="Arial" w:cs="Arial"/>
          <w:sz w:val="20"/>
        </w:rPr>
        <w:t>Ins</w:t>
      </w:r>
      <w:r w:rsidR="009E5AC1">
        <w:rPr>
          <w:rFonts w:ascii="Arial" w:hAnsi="Arial" w:cs="Arial"/>
          <w:sz w:val="20"/>
        </w:rPr>
        <w:t>tructor: Rick Reidy</w:t>
      </w:r>
      <w:r w:rsidR="009E5AC1">
        <w:rPr>
          <w:rFonts w:ascii="Arial" w:hAnsi="Arial" w:cs="Arial"/>
          <w:sz w:val="20"/>
        </w:rPr>
        <w:tab/>
      </w:r>
      <w:r w:rsidR="009E5AC1">
        <w:rPr>
          <w:rFonts w:ascii="Arial" w:hAnsi="Arial" w:cs="Arial"/>
          <w:sz w:val="20"/>
        </w:rPr>
        <w:tab/>
      </w:r>
      <w:r w:rsidR="009E5AC1">
        <w:rPr>
          <w:rFonts w:ascii="Arial" w:hAnsi="Arial" w:cs="Arial"/>
          <w:sz w:val="20"/>
        </w:rPr>
        <w:tab/>
      </w:r>
      <w:r w:rsidR="009E5AC1">
        <w:rPr>
          <w:rFonts w:ascii="Arial" w:hAnsi="Arial" w:cs="Arial"/>
          <w:sz w:val="20"/>
        </w:rPr>
        <w:tab/>
        <w:t>Spring 201</w:t>
      </w:r>
      <w:r w:rsidR="002B06F0">
        <w:rPr>
          <w:rFonts w:ascii="Arial" w:hAnsi="Arial" w:cs="Arial"/>
          <w:sz w:val="20"/>
        </w:rPr>
        <w:t>9</w:t>
      </w:r>
    </w:p>
    <w:p w:rsidR="007C3360" w:rsidRPr="00D07066" w:rsidRDefault="00843C84" w:rsidP="00743908">
      <w:pPr>
        <w:widowControl w:val="0"/>
        <w:rPr>
          <w:rFonts w:ascii="Arial" w:hAnsi="Arial" w:cs="Arial"/>
          <w:sz w:val="20"/>
        </w:rPr>
      </w:pPr>
      <w:r>
        <w:rPr>
          <w:rFonts w:ascii="Arial" w:hAnsi="Arial" w:cs="Arial"/>
          <w:sz w:val="20"/>
        </w:rPr>
        <w:t>D108</w:t>
      </w:r>
      <w:r w:rsidR="00743908" w:rsidRPr="00D07066">
        <w:rPr>
          <w:rFonts w:ascii="Arial" w:hAnsi="Arial" w:cs="Arial"/>
          <w:sz w:val="20"/>
        </w:rPr>
        <w:t xml:space="preserve"> Discovery Park</w:t>
      </w:r>
      <w:r w:rsidR="00743908" w:rsidRPr="00D07066">
        <w:rPr>
          <w:rFonts w:ascii="Arial" w:hAnsi="Arial" w:cs="Arial"/>
          <w:sz w:val="20"/>
        </w:rPr>
        <w:tab/>
      </w:r>
      <w:r w:rsidR="00743908" w:rsidRPr="00D07066">
        <w:rPr>
          <w:rFonts w:ascii="Arial" w:hAnsi="Arial" w:cs="Arial"/>
          <w:sz w:val="20"/>
        </w:rPr>
        <w:tab/>
      </w:r>
      <w:r w:rsidR="00743908" w:rsidRPr="00D07066">
        <w:rPr>
          <w:rFonts w:ascii="Arial" w:hAnsi="Arial" w:cs="Arial"/>
          <w:sz w:val="20"/>
        </w:rPr>
        <w:tab/>
      </w:r>
      <w:r w:rsidR="009E5AC1">
        <w:rPr>
          <w:rFonts w:ascii="Arial" w:hAnsi="Arial" w:cs="Arial"/>
          <w:sz w:val="20"/>
        </w:rPr>
        <w:tab/>
      </w:r>
      <w:r w:rsidR="00743908" w:rsidRPr="00D07066">
        <w:rPr>
          <w:rFonts w:ascii="Arial" w:hAnsi="Arial" w:cs="Arial"/>
          <w:sz w:val="20"/>
        </w:rPr>
        <w:t xml:space="preserve">Time: </w:t>
      </w:r>
      <w:proofErr w:type="spellStart"/>
      <w:r w:rsidR="00243E2E" w:rsidRPr="00D07066">
        <w:rPr>
          <w:rFonts w:ascii="Arial" w:hAnsi="Arial" w:cs="Arial"/>
          <w:sz w:val="20"/>
        </w:rPr>
        <w:t>TTh</w:t>
      </w:r>
      <w:proofErr w:type="spellEnd"/>
      <w:r w:rsidR="00243E2E" w:rsidRPr="00D07066">
        <w:rPr>
          <w:rFonts w:ascii="Arial" w:hAnsi="Arial" w:cs="Arial"/>
          <w:sz w:val="20"/>
        </w:rPr>
        <w:t xml:space="preserve"> </w:t>
      </w:r>
      <w:r w:rsidR="00076EBB">
        <w:rPr>
          <w:rFonts w:ascii="Arial" w:hAnsi="Arial" w:cs="Arial"/>
          <w:sz w:val="20"/>
        </w:rPr>
        <w:t>8:30</w:t>
      </w:r>
      <w:r w:rsidR="00243E2E" w:rsidRPr="00D07066">
        <w:rPr>
          <w:rFonts w:ascii="Arial" w:hAnsi="Arial" w:cs="Arial"/>
          <w:sz w:val="20"/>
        </w:rPr>
        <w:t>-</w:t>
      </w:r>
      <w:r w:rsidR="00076EBB">
        <w:rPr>
          <w:rFonts w:ascii="Arial" w:hAnsi="Arial" w:cs="Arial"/>
          <w:sz w:val="20"/>
        </w:rPr>
        <w:t>9</w:t>
      </w:r>
      <w:r w:rsidR="00243E2E" w:rsidRPr="00D07066">
        <w:rPr>
          <w:rFonts w:ascii="Arial" w:hAnsi="Arial" w:cs="Arial"/>
          <w:sz w:val="20"/>
        </w:rPr>
        <w:t>:</w:t>
      </w:r>
      <w:r w:rsidR="00076EBB">
        <w:rPr>
          <w:rFonts w:ascii="Arial" w:hAnsi="Arial" w:cs="Arial"/>
          <w:sz w:val="20"/>
        </w:rPr>
        <w:t>5</w:t>
      </w:r>
      <w:r w:rsidR="00947563" w:rsidRPr="00D07066">
        <w:rPr>
          <w:rFonts w:ascii="Arial" w:hAnsi="Arial" w:cs="Arial"/>
          <w:sz w:val="20"/>
        </w:rPr>
        <w:t>0</w:t>
      </w:r>
      <w:r w:rsidR="00F34290">
        <w:rPr>
          <w:rFonts w:ascii="Arial" w:hAnsi="Arial" w:cs="Arial"/>
          <w:sz w:val="20"/>
        </w:rPr>
        <w:t>AM</w:t>
      </w:r>
    </w:p>
    <w:p w:rsidR="00743908" w:rsidRPr="00D07066" w:rsidRDefault="00D07066" w:rsidP="00743908">
      <w:pPr>
        <w:widowControl w:val="0"/>
        <w:rPr>
          <w:rFonts w:ascii="Arial" w:hAnsi="Arial" w:cs="Arial"/>
          <w:sz w:val="20"/>
        </w:rPr>
      </w:pPr>
      <w:r>
        <w:rPr>
          <w:rFonts w:ascii="Arial" w:hAnsi="Arial" w:cs="Arial"/>
          <w:sz w:val="20"/>
        </w:rPr>
        <w:t xml:space="preserve">Office Hours: T </w:t>
      </w:r>
      <w:r w:rsidR="00A93BD3">
        <w:rPr>
          <w:rFonts w:ascii="Arial" w:hAnsi="Arial" w:cs="Arial"/>
          <w:sz w:val="20"/>
        </w:rPr>
        <w:t>10</w:t>
      </w:r>
      <w:r>
        <w:rPr>
          <w:rFonts w:ascii="Arial" w:hAnsi="Arial" w:cs="Arial"/>
          <w:sz w:val="20"/>
        </w:rPr>
        <w:t>:</w:t>
      </w:r>
      <w:r w:rsidR="00076EBB">
        <w:rPr>
          <w:rFonts w:ascii="Arial" w:hAnsi="Arial" w:cs="Arial"/>
          <w:sz w:val="20"/>
        </w:rPr>
        <w:t>00</w:t>
      </w:r>
      <w:r>
        <w:rPr>
          <w:rFonts w:ascii="Arial" w:hAnsi="Arial" w:cs="Arial"/>
          <w:sz w:val="20"/>
        </w:rPr>
        <w:t>-1</w:t>
      </w:r>
      <w:r w:rsidR="00A93BD3">
        <w:rPr>
          <w:rFonts w:ascii="Arial" w:hAnsi="Arial" w:cs="Arial"/>
          <w:sz w:val="20"/>
        </w:rPr>
        <w:t>2pm</w:t>
      </w:r>
      <w:r>
        <w:rPr>
          <w:rFonts w:ascii="Arial" w:hAnsi="Arial" w:cs="Arial"/>
          <w:sz w:val="20"/>
        </w:rPr>
        <w:tab/>
      </w:r>
      <w:r>
        <w:rPr>
          <w:rFonts w:ascii="Arial" w:hAnsi="Arial" w:cs="Arial"/>
          <w:sz w:val="20"/>
        </w:rPr>
        <w:tab/>
      </w:r>
      <w:r>
        <w:rPr>
          <w:rFonts w:ascii="Arial" w:hAnsi="Arial" w:cs="Arial"/>
          <w:sz w:val="20"/>
        </w:rPr>
        <w:tab/>
      </w:r>
      <w:r w:rsidR="00743908" w:rsidRPr="00D07066">
        <w:rPr>
          <w:rFonts w:ascii="Arial" w:hAnsi="Arial" w:cs="Arial"/>
          <w:sz w:val="20"/>
        </w:rPr>
        <w:t xml:space="preserve">Meeting Place: </w:t>
      </w:r>
      <w:r w:rsidR="002B06F0">
        <w:rPr>
          <w:rFonts w:ascii="Arial" w:hAnsi="Arial" w:cs="Arial"/>
          <w:sz w:val="20"/>
        </w:rPr>
        <w:t>B158</w:t>
      </w:r>
    </w:p>
    <w:p w:rsidR="00743908" w:rsidRPr="00D07066" w:rsidRDefault="00743908" w:rsidP="00743908">
      <w:pPr>
        <w:widowControl w:val="0"/>
        <w:rPr>
          <w:rFonts w:ascii="Arial" w:hAnsi="Arial" w:cs="Arial"/>
          <w:sz w:val="20"/>
        </w:rPr>
      </w:pPr>
      <w:r w:rsidRPr="00D07066">
        <w:rPr>
          <w:rFonts w:ascii="Arial" w:hAnsi="Arial" w:cs="Arial"/>
          <w:sz w:val="20"/>
        </w:rPr>
        <w:t>Phone: 940-369-7115</w:t>
      </w:r>
      <w:r w:rsidR="004C3ED3">
        <w:rPr>
          <w:rFonts w:ascii="Arial" w:hAnsi="Arial" w:cs="Arial"/>
          <w:sz w:val="20"/>
        </w:rPr>
        <w:tab/>
      </w:r>
      <w:r w:rsidR="004C3ED3">
        <w:rPr>
          <w:rFonts w:ascii="Arial" w:hAnsi="Arial" w:cs="Arial"/>
          <w:sz w:val="20"/>
        </w:rPr>
        <w:tab/>
      </w:r>
      <w:r w:rsidR="004C3ED3">
        <w:rPr>
          <w:rFonts w:ascii="Arial" w:hAnsi="Arial" w:cs="Arial"/>
          <w:sz w:val="20"/>
        </w:rPr>
        <w:tab/>
      </w:r>
      <w:r w:rsidR="004C3ED3">
        <w:rPr>
          <w:rFonts w:ascii="Arial" w:hAnsi="Arial" w:cs="Arial"/>
          <w:sz w:val="20"/>
        </w:rPr>
        <w:tab/>
        <w:t>Cell</w:t>
      </w:r>
      <w:proofErr w:type="gramStart"/>
      <w:r w:rsidR="004C3ED3">
        <w:rPr>
          <w:rFonts w:ascii="Arial" w:hAnsi="Arial" w:cs="Arial"/>
          <w:sz w:val="20"/>
        </w:rPr>
        <w:t>:940</w:t>
      </w:r>
      <w:proofErr w:type="gramEnd"/>
      <w:r w:rsidR="004C3ED3">
        <w:rPr>
          <w:rFonts w:ascii="Arial" w:hAnsi="Arial" w:cs="Arial"/>
          <w:sz w:val="20"/>
        </w:rPr>
        <w:t>-390-5675</w:t>
      </w:r>
    </w:p>
    <w:p w:rsidR="007C3360" w:rsidRPr="00D07066" w:rsidRDefault="00743908" w:rsidP="00743908">
      <w:pPr>
        <w:widowControl w:val="0"/>
        <w:rPr>
          <w:rFonts w:ascii="Arial" w:hAnsi="Arial" w:cs="Arial"/>
          <w:sz w:val="20"/>
        </w:rPr>
      </w:pPr>
      <w:r w:rsidRPr="00D07066">
        <w:rPr>
          <w:rFonts w:ascii="Arial" w:hAnsi="Arial" w:cs="Arial"/>
          <w:sz w:val="20"/>
        </w:rPr>
        <w:t xml:space="preserve">Email: </w:t>
      </w:r>
      <w:hyperlink r:id="rId5" w:history="1">
        <w:r w:rsidR="00D07066" w:rsidRPr="00D07066">
          <w:rPr>
            <w:rStyle w:val="Hyperlink"/>
            <w:rFonts w:ascii="Arial" w:hAnsi="Arial" w:cs="Arial"/>
            <w:sz w:val="20"/>
          </w:rPr>
          <w:t>reidy@unt.edu</w:t>
        </w:r>
      </w:hyperlink>
    </w:p>
    <w:p w:rsidR="00D07066" w:rsidRPr="00D07066" w:rsidRDefault="00D07066" w:rsidP="00743908">
      <w:pPr>
        <w:widowControl w:val="0"/>
        <w:rPr>
          <w:rFonts w:ascii="Arial" w:hAnsi="Arial" w:cs="Arial"/>
          <w:sz w:val="20"/>
        </w:rPr>
      </w:pPr>
    </w:p>
    <w:p w:rsidR="00D07066" w:rsidRDefault="00D07066" w:rsidP="00D07066">
      <w:pPr>
        <w:rPr>
          <w:rFonts w:ascii="Arial" w:hAnsi="Arial" w:cs="Arial"/>
          <w:sz w:val="20"/>
        </w:rPr>
      </w:pPr>
      <w:r w:rsidRPr="00D07066">
        <w:rPr>
          <w:rFonts w:ascii="Arial" w:hAnsi="Arial" w:cs="Arial"/>
          <w:sz w:val="20"/>
          <w:u w:val="single"/>
        </w:rPr>
        <w:t>Course Description</w:t>
      </w:r>
      <w:r w:rsidRPr="00D07066">
        <w:rPr>
          <w:rFonts w:ascii="Arial" w:hAnsi="Arial" w:cs="Arial"/>
          <w:sz w:val="20"/>
        </w:rPr>
        <w:t xml:space="preserve">: </w:t>
      </w:r>
    </w:p>
    <w:p w:rsidR="00D07066" w:rsidRPr="00D07066" w:rsidRDefault="00D07066" w:rsidP="00D07066">
      <w:pPr>
        <w:rPr>
          <w:rFonts w:ascii="Arial" w:hAnsi="Arial" w:cs="Arial"/>
          <w:sz w:val="20"/>
        </w:rPr>
      </w:pPr>
    </w:p>
    <w:p w:rsidR="00D07066" w:rsidRDefault="00D07066" w:rsidP="00743908">
      <w:pPr>
        <w:widowControl w:val="0"/>
        <w:rPr>
          <w:rFonts w:ascii="Arial" w:hAnsi="Arial" w:cs="Arial"/>
          <w:sz w:val="20"/>
        </w:rPr>
      </w:pPr>
      <w:r>
        <w:rPr>
          <w:rFonts w:ascii="Arial" w:hAnsi="Arial" w:cs="Arial"/>
          <w:sz w:val="20"/>
        </w:rPr>
        <w:t>This course e</w:t>
      </w:r>
      <w:r w:rsidRPr="00D07066">
        <w:rPr>
          <w:rFonts w:ascii="Arial" w:hAnsi="Arial" w:cs="Arial"/>
          <w:sz w:val="20"/>
        </w:rPr>
        <w:t xml:space="preserve">mphasis </w:t>
      </w:r>
      <w:r>
        <w:rPr>
          <w:rFonts w:ascii="Arial" w:hAnsi="Arial" w:cs="Arial"/>
          <w:sz w:val="20"/>
        </w:rPr>
        <w:t xml:space="preserve">is </w:t>
      </w:r>
      <w:r w:rsidRPr="00D07066">
        <w:rPr>
          <w:rFonts w:ascii="Arial" w:hAnsi="Arial" w:cs="Arial"/>
          <w:sz w:val="20"/>
        </w:rPr>
        <w:t xml:space="preserve">on </w:t>
      </w:r>
      <w:r w:rsidR="00220342">
        <w:rPr>
          <w:rFonts w:ascii="Arial" w:hAnsi="Arial" w:cs="Arial"/>
          <w:sz w:val="20"/>
        </w:rPr>
        <w:t xml:space="preserve">the basic principles and strategies for processing of metallic, ceramic, electronic, and polymer materials. Processing topics will include refining of materials as well as methods to impart specific properties and shapes to a material. </w:t>
      </w:r>
      <w:r w:rsidRPr="00D07066">
        <w:rPr>
          <w:rFonts w:ascii="Arial" w:hAnsi="Arial" w:cs="Arial"/>
          <w:sz w:val="20"/>
        </w:rPr>
        <w:t>Prerequisite(s): MTSE 3040.</w:t>
      </w:r>
    </w:p>
    <w:p w:rsidR="00030F57" w:rsidRDefault="00030F57" w:rsidP="00743908">
      <w:pPr>
        <w:widowControl w:val="0"/>
        <w:rPr>
          <w:rFonts w:ascii="Arial" w:hAnsi="Arial" w:cs="Arial"/>
          <w:sz w:val="20"/>
        </w:rPr>
      </w:pPr>
    </w:p>
    <w:p w:rsidR="00030F57" w:rsidRDefault="00030F57" w:rsidP="00030F57">
      <w:pPr>
        <w:rPr>
          <w:rFonts w:ascii="Arial" w:hAnsi="Arial"/>
          <w:sz w:val="20"/>
          <w:u w:val="single"/>
        </w:rPr>
      </w:pPr>
      <w:r>
        <w:rPr>
          <w:rFonts w:ascii="Arial" w:hAnsi="Arial"/>
          <w:sz w:val="20"/>
          <w:u w:val="single"/>
        </w:rPr>
        <w:t>Course Objectives</w:t>
      </w:r>
    </w:p>
    <w:p w:rsidR="00030F57" w:rsidRDefault="00030F57" w:rsidP="00030F57">
      <w:pPr>
        <w:rPr>
          <w:rFonts w:ascii="Arial" w:hAnsi="Arial"/>
          <w:sz w:val="20"/>
          <w:u w:val="single"/>
        </w:rPr>
      </w:pPr>
    </w:p>
    <w:p w:rsidR="00030F57" w:rsidRDefault="00030F57" w:rsidP="00030F57">
      <w:pPr>
        <w:widowControl w:val="0"/>
        <w:rPr>
          <w:rFonts w:ascii="Arial" w:hAnsi="Arial"/>
          <w:i/>
          <w:sz w:val="20"/>
        </w:rPr>
      </w:pPr>
      <w:r>
        <w:rPr>
          <w:rFonts w:ascii="Arial" w:hAnsi="Arial"/>
          <w:i/>
          <w:sz w:val="20"/>
        </w:rPr>
        <w:t>By the end of the course, you be able to:</w:t>
      </w:r>
    </w:p>
    <w:p w:rsidR="00D15775" w:rsidRPr="00D15775" w:rsidRDefault="00D15775" w:rsidP="00D15775">
      <w:pPr>
        <w:pStyle w:val="ListParagraph"/>
        <w:widowControl w:val="0"/>
        <w:numPr>
          <w:ilvl w:val="0"/>
          <w:numId w:val="6"/>
        </w:numPr>
        <w:rPr>
          <w:rFonts w:ascii="Arial" w:hAnsi="Arial"/>
          <w:sz w:val="20"/>
        </w:rPr>
      </w:pPr>
      <w:r w:rsidRPr="00D15775">
        <w:rPr>
          <w:rFonts w:ascii="Arial" w:hAnsi="Arial"/>
          <w:sz w:val="20"/>
        </w:rPr>
        <w:t>Select materials for specific applications based on their structure and properties and the necessary processing techniques.</w:t>
      </w:r>
    </w:p>
    <w:p w:rsidR="00D15775" w:rsidRPr="00D15775" w:rsidRDefault="00D15775" w:rsidP="00D15775">
      <w:pPr>
        <w:pStyle w:val="ListParagraph"/>
        <w:widowControl w:val="0"/>
        <w:numPr>
          <w:ilvl w:val="0"/>
          <w:numId w:val="6"/>
        </w:numPr>
        <w:rPr>
          <w:rFonts w:ascii="Arial" w:hAnsi="Arial"/>
          <w:sz w:val="20"/>
        </w:rPr>
      </w:pPr>
      <w:r w:rsidRPr="00D15775">
        <w:rPr>
          <w:rFonts w:ascii="Arial" w:hAnsi="Arial"/>
          <w:sz w:val="20"/>
        </w:rPr>
        <w:t>Apply thermodynamics and diffusion to process metals</w:t>
      </w:r>
    </w:p>
    <w:p w:rsidR="00D15775" w:rsidRPr="00D15775" w:rsidRDefault="00D15775" w:rsidP="00D15775">
      <w:pPr>
        <w:pStyle w:val="ListParagraph"/>
        <w:widowControl w:val="0"/>
        <w:numPr>
          <w:ilvl w:val="0"/>
          <w:numId w:val="6"/>
        </w:numPr>
        <w:rPr>
          <w:rFonts w:ascii="Arial" w:hAnsi="Arial"/>
          <w:sz w:val="20"/>
        </w:rPr>
      </w:pPr>
      <w:r w:rsidRPr="00D15775">
        <w:rPr>
          <w:rFonts w:ascii="Arial" w:hAnsi="Arial"/>
          <w:sz w:val="20"/>
        </w:rPr>
        <w:t>Understand high temperature processing of metals and ceramics</w:t>
      </w:r>
    </w:p>
    <w:p w:rsidR="00D15775" w:rsidRPr="00D15775" w:rsidRDefault="00D15775" w:rsidP="00D15775">
      <w:pPr>
        <w:pStyle w:val="ListParagraph"/>
        <w:widowControl w:val="0"/>
        <w:numPr>
          <w:ilvl w:val="0"/>
          <w:numId w:val="6"/>
        </w:numPr>
        <w:rPr>
          <w:rFonts w:ascii="Arial" w:hAnsi="Arial"/>
          <w:sz w:val="20"/>
        </w:rPr>
      </w:pPr>
      <w:r w:rsidRPr="00D15775">
        <w:rPr>
          <w:rFonts w:ascii="Arial" w:hAnsi="Arial"/>
          <w:sz w:val="20"/>
        </w:rPr>
        <w:t>With basic knowledge about different polymer classes (thermoplastics, thermosets, elastomers), to predict and design processing procedures for each.</w:t>
      </w:r>
    </w:p>
    <w:p w:rsidR="007C3360" w:rsidRPr="00D15775" w:rsidRDefault="00D15775" w:rsidP="00D15775">
      <w:pPr>
        <w:pStyle w:val="ListParagraph"/>
        <w:widowControl w:val="0"/>
        <w:numPr>
          <w:ilvl w:val="0"/>
          <w:numId w:val="6"/>
        </w:numPr>
        <w:rPr>
          <w:rFonts w:ascii="Arial" w:hAnsi="Arial" w:cs="Arial"/>
          <w:sz w:val="20"/>
        </w:rPr>
      </w:pPr>
      <w:r w:rsidRPr="00D15775">
        <w:rPr>
          <w:rFonts w:ascii="Arial" w:hAnsi="Arial"/>
          <w:sz w:val="20"/>
        </w:rPr>
        <w:t>Be able to describe the basic processes in integrated circuit device manufacturing</w:t>
      </w:r>
    </w:p>
    <w:p w:rsidR="00D15775" w:rsidRDefault="00D15775">
      <w:pPr>
        <w:widowControl w:val="0"/>
        <w:rPr>
          <w:rFonts w:ascii="Arial" w:hAnsi="Arial" w:cs="Arial"/>
          <w:sz w:val="20"/>
          <w:u w:val="single"/>
        </w:rPr>
      </w:pPr>
    </w:p>
    <w:p w:rsidR="00472F89" w:rsidRDefault="00D07066">
      <w:pPr>
        <w:widowControl w:val="0"/>
        <w:rPr>
          <w:rFonts w:ascii="Arial" w:hAnsi="Arial" w:cs="Arial"/>
          <w:sz w:val="20"/>
          <w:u w:val="single"/>
        </w:rPr>
      </w:pPr>
      <w:r w:rsidRPr="00472F89">
        <w:rPr>
          <w:rFonts w:ascii="Arial" w:hAnsi="Arial" w:cs="Arial"/>
          <w:sz w:val="20"/>
          <w:u w:val="single"/>
        </w:rPr>
        <w:t>Course Requirements</w:t>
      </w:r>
      <w:r w:rsidR="007C3360" w:rsidRPr="00472F89">
        <w:rPr>
          <w:rFonts w:ascii="Arial" w:hAnsi="Arial" w:cs="Arial"/>
          <w:sz w:val="20"/>
          <w:u w:val="single"/>
        </w:rPr>
        <w:t>:</w:t>
      </w:r>
    </w:p>
    <w:p w:rsidR="0089405E" w:rsidRDefault="0089405E" w:rsidP="00076EBB">
      <w:pPr>
        <w:widowControl w:val="0"/>
        <w:rPr>
          <w:rFonts w:ascii="Arial" w:hAnsi="Arial" w:cs="Arial"/>
          <w:sz w:val="20"/>
        </w:rPr>
      </w:pPr>
      <w:r w:rsidRPr="00D07066">
        <w:rPr>
          <w:rFonts w:ascii="Arial" w:hAnsi="Arial" w:cs="Arial"/>
          <w:sz w:val="20"/>
        </w:rPr>
        <w:t>Attendance is expected for each class</w:t>
      </w:r>
      <w:r w:rsidR="00F953E2">
        <w:rPr>
          <w:rFonts w:ascii="Arial" w:hAnsi="Arial" w:cs="Arial"/>
          <w:sz w:val="20"/>
        </w:rPr>
        <w:t xml:space="preserve"> because your participation in discussions is crucial this course</w:t>
      </w:r>
      <w:r w:rsidRPr="00D07066">
        <w:rPr>
          <w:rFonts w:ascii="Arial" w:hAnsi="Arial" w:cs="Arial"/>
          <w:sz w:val="20"/>
        </w:rPr>
        <w:t xml:space="preserve">.  If you are unable to make a class, please let me know </w:t>
      </w:r>
      <w:r w:rsidR="003562F0">
        <w:rPr>
          <w:rFonts w:ascii="Arial" w:hAnsi="Arial" w:cs="Arial"/>
          <w:sz w:val="20"/>
        </w:rPr>
        <w:t>(text</w:t>
      </w:r>
      <w:r w:rsidR="00F953E2">
        <w:rPr>
          <w:rFonts w:ascii="Arial" w:hAnsi="Arial" w:cs="Arial"/>
          <w:sz w:val="20"/>
        </w:rPr>
        <w:t xml:space="preserve"> or email</w:t>
      </w:r>
      <w:r w:rsidR="003562F0">
        <w:rPr>
          <w:rFonts w:ascii="Arial" w:hAnsi="Arial" w:cs="Arial"/>
          <w:sz w:val="20"/>
        </w:rPr>
        <w:t xml:space="preserve">) </w:t>
      </w:r>
      <w:r w:rsidRPr="00D07066">
        <w:rPr>
          <w:rFonts w:ascii="Arial" w:hAnsi="Arial" w:cs="Arial"/>
          <w:sz w:val="20"/>
        </w:rPr>
        <w:t>so that I don’t wait for you.</w:t>
      </w:r>
      <w:r w:rsidR="00101E63">
        <w:rPr>
          <w:rFonts w:ascii="Arial" w:hAnsi="Arial" w:cs="Arial"/>
          <w:sz w:val="20"/>
        </w:rPr>
        <w:t xml:space="preserve">  </w:t>
      </w:r>
      <w:r w:rsidR="005369B6">
        <w:rPr>
          <w:rFonts w:ascii="Arial" w:hAnsi="Arial" w:cs="Arial"/>
          <w:sz w:val="20"/>
        </w:rPr>
        <w:t>10 or more unexcused absences will lead to a student being dropped from the class.  Excused absences include illness, family emergency, religious holiday, and any other unplanned difficulty</w:t>
      </w:r>
      <w:r w:rsidR="00F953E2">
        <w:rPr>
          <w:rFonts w:ascii="Arial" w:hAnsi="Arial" w:cs="Arial"/>
          <w:sz w:val="20"/>
        </w:rPr>
        <w:t xml:space="preserve"> as determined by the instructor</w:t>
      </w:r>
      <w:r w:rsidR="005369B6">
        <w:rPr>
          <w:rFonts w:ascii="Arial" w:hAnsi="Arial" w:cs="Arial"/>
          <w:sz w:val="20"/>
        </w:rPr>
        <w:t xml:space="preserve">. </w:t>
      </w:r>
      <w:r w:rsidR="00F953E2">
        <w:rPr>
          <w:rFonts w:ascii="Arial" w:hAnsi="Arial" w:cs="Arial"/>
          <w:sz w:val="20"/>
        </w:rPr>
        <w:t xml:space="preserve"> </w:t>
      </w:r>
      <w:r w:rsidR="007575D3">
        <w:rPr>
          <w:rFonts w:ascii="Arial" w:hAnsi="Arial" w:cs="Arial"/>
          <w:sz w:val="20"/>
        </w:rPr>
        <w:t>Five</w:t>
      </w:r>
      <w:r w:rsidR="00F953E2">
        <w:rPr>
          <w:rFonts w:ascii="Arial" w:hAnsi="Arial" w:cs="Arial"/>
          <w:sz w:val="20"/>
        </w:rPr>
        <w:t xml:space="preserve"> unexcused absences will result in a 5 point deduction from your final course grade.  Each additional unexcused absence will result in an additional point deduction in your final course grade</w:t>
      </w:r>
      <w:r w:rsidR="007575D3">
        <w:rPr>
          <w:rFonts w:ascii="Arial" w:hAnsi="Arial" w:cs="Arial"/>
          <w:sz w:val="20"/>
        </w:rPr>
        <w:t xml:space="preserve"> (up to 9 absences)</w:t>
      </w:r>
      <w:r w:rsidR="00F953E2">
        <w:rPr>
          <w:rFonts w:ascii="Arial" w:hAnsi="Arial" w:cs="Arial"/>
          <w:sz w:val="20"/>
        </w:rPr>
        <w:t xml:space="preserve">.  </w:t>
      </w:r>
      <w:r w:rsidR="007575D3">
        <w:rPr>
          <w:rFonts w:ascii="Arial" w:hAnsi="Arial" w:cs="Arial"/>
          <w:sz w:val="20"/>
        </w:rPr>
        <w:t xml:space="preserve">While traffic and other issues present difficulties getting to Discovery Park by 8:30am, being more than 15 minutes late for class is disruptive and will be considered “being late.”  Consequently, six unexcused late arrivals will result in a 0.5 point deduction </w:t>
      </w:r>
      <w:r w:rsidR="0046724C">
        <w:rPr>
          <w:rFonts w:ascii="Arial" w:hAnsi="Arial" w:cs="Arial"/>
          <w:sz w:val="20"/>
        </w:rPr>
        <w:t>from your final course grade.  Each additional late arrival will result in an additional 0.5 point deduction in your final course grade.</w:t>
      </w:r>
      <w:r w:rsidR="007575D3">
        <w:rPr>
          <w:rFonts w:ascii="Arial" w:hAnsi="Arial" w:cs="Arial"/>
          <w:sz w:val="20"/>
        </w:rPr>
        <w:t xml:space="preserve"> </w:t>
      </w:r>
    </w:p>
    <w:p w:rsidR="00472F89" w:rsidRDefault="00472F89" w:rsidP="00472F89">
      <w:pPr>
        <w:pStyle w:val="a"/>
        <w:rPr>
          <w:rFonts w:ascii="Arial" w:hAnsi="Arial" w:cs="Arial"/>
          <w:sz w:val="20"/>
        </w:rPr>
      </w:pPr>
    </w:p>
    <w:p w:rsidR="00472F89" w:rsidRPr="00472F89" w:rsidRDefault="00472F89" w:rsidP="00472F89">
      <w:pPr>
        <w:widowControl w:val="0"/>
        <w:rPr>
          <w:rFonts w:ascii="Arial" w:hAnsi="Arial" w:cs="Arial"/>
          <w:b/>
          <w:sz w:val="20"/>
        </w:rPr>
      </w:pPr>
      <w:r>
        <w:rPr>
          <w:rFonts w:ascii="Arial" w:hAnsi="Arial" w:cs="Arial"/>
          <w:b/>
          <w:sz w:val="20"/>
        </w:rPr>
        <w:t>Required T</w:t>
      </w:r>
      <w:r w:rsidRPr="00472F89">
        <w:rPr>
          <w:rFonts w:ascii="Arial" w:hAnsi="Arial" w:cs="Arial"/>
          <w:b/>
          <w:sz w:val="20"/>
        </w:rPr>
        <w:t xml:space="preserve">extbook: </w:t>
      </w:r>
    </w:p>
    <w:p w:rsidR="00472F89" w:rsidRPr="00D07066" w:rsidRDefault="00432D0B" w:rsidP="00472F89">
      <w:pPr>
        <w:widowControl w:val="0"/>
        <w:rPr>
          <w:rFonts w:ascii="Arial" w:hAnsi="Arial" w:cs="Arial"/>
          <w:sz w:val="20"/>
        </w:rPr>
      </w:pPr>
      <w:r>
        <w:rPr>
          <w:rFonts w:ascii="Arial" w:hAnsi="Arial" w:cs="Arial"/>
          <w:sz w:val="20"/>
        </w:rPr>
        <w:t>None.  Class notes will provided by the instructor.</w:t>
      </w:r>
    </w:p>
    <w:p w:rsidR="00472F89" w:rsidRDefault="00472F89" w:rsidP="00472F89">
      <w:pPr>
        <w:pStyle w:val="a"/>
        <w:rPr>
          <w:rFonts w:ascii="Arial" w:hAnsi="Arial" w:cs="Arial"/>
          <w:sz w:val="20"/>
        </w:rPr>
      </w:pPr>
    </w:p>
    <w:p w:rsidR="00472F89" w:rsidRDefault="00472F89" w:rsidP="00472F89">
      <w:pPr>
        <w:pStyle w:val="a"/>
        <w:rPr>
          <w:rFonts w:ascii="Arial" w:hAnsi="Arial" w:cs="Arial"/>
          <w:sz w:val="20"/>
        </w:rPr>
      </w:pPr>
      <w:r w:rsidRPr="007C3307">
        <w:rPr>
          <w:rFonts w:ascii="Arial" w:hAnsi="Arial" w:cs="Arial"/>
          <w:sz w:val="20"/>
          <w:u w:val="single"/>
        </w:rPr>
        <w:t>Exams</w:t>
      </w:r>
      <w:r>
        <w:rPr>
          <w:rFonts w:ascii="Arial" w:hAnsi="Arial" w:cs="Arial"/>
          <w:sz w:val="20"/>
        </w:rPr>
        <w:t>:  There will be two exams and a final</w:t>
      </w:r>
      <w:r w:rsidR="007C3307">
        <w:rPr>
          <w:rFonts w:ascii="Arial" w:hAnsi="Arial" w:cs="Arial"/>
          <w:sz w:val="20"/>
        </w:rPr>
        <w:t xml:space="preserve"> worth 90% (30% each) of the total course grade</w:t>
      </w:r>
      <w:r>
        <w:rPr>
          <w:rFonts w:ascii="Arial" w:hAnsi="Arial" w:cs="Arial"/>
          <w:sz w:val="20"/>
        </w:rPr>
        <w:t>.</w:t>
      </w:r>
      <w:r w:rsidR="00471F62">
        <w:rPr>
          <w:rFonts w:ascii="Arial" w:hAnsi="Arial" w:cs="Arial"/>
          <w:sz w:val="20"/>
        </w:rPr>
        <w:t xml:space="preserve"> The Final exam will be in two parts: a written exam (75% of 30% or 22.5%) and an oral exam (25% of 30% or 7.5%).</w:t>
      </w:r>
      <w:r>
        <w:rPr>
          <w:rFonts w:ascii="Arial" w:hAnsi="Arial" w:cs="Arial"/>
          <w:sz w:val="20"/>
        </w:rPr>
        <w:t xml:space="preserve">  Exams will be based on the handouts, the text, and class discussions.  </w:t>
      </w:r>
    </w:p>
    <w:p w:rsidR="00472F89" w:rsidRDefault="00472F89" w:rsidP="00472F89">
      <w:pPr>
        <w:pStyle w:val="a"/>
        <w:rPr>
          <w:rFonts w:ascii="Arial" w:hAnsi="Arial" w:cs="Arial"/>
          <w:sz w:val="20"/>
        </w:rPr>
      </w:pPr>
    </w:p>
    <w:p w:rsidR="0089405E" w:rsidRDefault="00472F89" w:rsidP="00472F89">
      <w:pPr>
        <w:pStyle w:val="a"/>
        <w:rPr>
          <w:rFonts w:ascii="Arial" w:hAnsi="Arial" w:cs="Arial"/>
          <w:sz w:val="20"/>
        </w:rPr>
      </w:pPr>
      <w:r w:rsidRPr="007C3307">
        <w:rPr>
          <w:rFonts w:ascii="Arial" w:hAnsi="Arial" w:cs="Arial"/>
          <w:sz w:val="20"/>
          <w:u w:val="single"/>
        </w:rPr>
        <w:t>Missed Exams</w:t>
      </w:r>
      <w:r>
        <w:rPr>
          <w:rFonts w:ascii="Arial" w:hAnsi="Arial" w:cs="Arial"/>
          <w:sz w:val="20"/>
        </w:rPr>
        <w:t xml:space="preserve">: </w:t>
      </w:r>
      <w:r w:rsidR="0089405E" w:rsidRPr="00D07066">
        <w:rPr>
          <w:rFonts w:ascii="Arial" w:hAnsi="Arial" w:cs="Arial"/>
          <w:sz w:val="20"/>
        </w:rPr>
        <w:t>Difficulties with exam dates must be addressed by the Friday before the assigned date.</w:t>
      </w:r>
      <w:r>
        <w:rPr>
          <w:rFonts w:ascii="Arial" w:hAnsi="Arial" w:cs="Arial"/>
          <w:sz w:val="20"/>
        </w:rPr>
        <w:t xml:space="preserve"> </w:t>
      </w:r>
      <w:r w:rsidR="007C3307">
        <w:rPr>
          <w:rFonts w:ascii="Arial" w:hAnsi="Arial" w:cs="Arial"/>
          <w:sz w:val="20"/>
        </w:rPr>
        <w:t xml:space="preserve">If an exam is missed, the student must contact the instructor within 12 hours of the start of exam to be permitted an opportunity to make-up the assignment.  </w:t>
      </w:r>
      <w:r>
        <w:rPr>
          <w:rFonts w:ascii="Arial" w:hAnsi="Arial" w:cs="Arial"/>
          <w:sz w:val="20"/>
        </w:rPr>
        <w:t xml:space="preserve">Make-up exams will cover the same material as the original exam, but may not </w:t>
      </w:r>
      <w:r w:rsidR="007C3307">
        <w:rPr>
          <w:rFonts w:ascii="Arial" w:hAnsi="Arial" w:cs="Arial"/>
          <w:sz w:val="20"/>
        </w:rPr>
        <w:t>use the same questions.</w:t>
      </w:r>
    </w:p>
    <w:p w:rsidR="007C3307" w:rsidRDefault="007C3307" w:rsidP="00472F89">
      <w:pPr>
        <w:pStyle w:val="a"/>
        <w:rPr>
          <w:rFonts w:ascii="Arial" w:hAnsi="Arial" w:cs="Arial"/>
          <w:sz w:val="20"/>
        </w:rPr>
      </w:pPr>
    </w:p>
    <w:p w:rsidR="007C3307" w:rsidRDefault="007C3307" w:rsidP="00472F89">
      <w:pPr>
        <w:pStyle w:val="a"/>
        <w:rPr>
          <w:rFonts w:ascii="Arial" w:hAnsi="Arial" w:cs="Arial"/>
          <w:sz w:val="20"/>
        </w:rPr>
      </w:pPr>
      <w:r w:rsidRPr="007C3307">
        <w:rPr>
          <w:rFonts w:ascii="Arial" w:hAnsi="Arial" w:cs="Arial"/>
          <w:sz w:val="20"/>
          <w:u w:val="single"/>
        </w:rPr>
        <w:t>Homework:</w:t>
      </w:r>
      <w:r>
        <w:rPr>
          <w:rFonts w:ascii="Arial" w:hAnsi="Arial" w:cs="Arial"/>
          <w:sz w:val="20"/>
        </w:rPr>
        <w:t xml:space="preserve">  There will be </w:t>
      </w:r>
      <w:r w:rsidR="005369B6">
        <w:rPr>
          <w:rFonts w:ascii="Arial" w:hAnsi="Arial" w:cs="Arial"/>
          <w:sz w:val="20"/>
        </w:rPr>
        <w:t>two</w:t>
      </w:r>
      <w:r>
        <w:rPr>
          <w:rFonts w:ascii="Arial" w:hAnsi="Arial" w:cs="Arial"/>
          <w:sz w:val="20"/>
        </w:rPr>
        <w:t xml:space="preserve"> </w:t>
      </w:r>
      <w:proofErr w:type="spellStart"/>
      <w:r>
        <w:rPr>
          <w:rFonts w:ascii="Arial" w:hAnsi="Arial" w:cs="Arial"/>
          <w:sz w:val="20"/>
        </w:rPr>
        <w:t>homeworks</w:t>
      </w:r>
      <w:proofErr w:type="spellEnd"/>
      <w:r>
        <w:rPr>
          <w:rFonts w:ascii="Arial" w:hAnsi="Arial" w:cs="Arial"/>
          <w:sz w:val="20"/>
        </w:rPr>
        <w:t xml:space="preserve"> as</w:t>
      </w:r>
      <w:r w:rsidR="00101E63">
        <w:rPr>
          <w:rFonts w:ascii="Arial" w:hAnsi="Arial" w:cs="Arial"/>
          <w:sz w:val="20"/>
        </w:rPr>
        <w:t xml:space="preserve">signed during class and due one to two </w:t>
      </w:r>
      <w:r>
        <w:rPr>
          <w:rFonts w:ascii="Arial" w:hAnsi="Arial" w:cs="Arial"/>
          <w:sz w:val="20"/>
        </w:rPr>
        <w:t>week</w:t>
      </w:r>
      <w:r w:rsidR="00101E63">
        <w:rPr>
          <w:rFonts w:ascii="Arial" w:hAnsi="Arial" w:cs="Arial"/>
          <w:sz w:val="20"/>
        </w:rPr>
        <w:t>s</w:t>
      </w:r>
      <w:r>
        <w:rPr>
          <w:rFonts w:ascii="Arial" w:hAnsi="Arial" w:cs="Arial"/>
          <w:sz w:val="20"/>
        </w:rPr>
        <w:t xml:space="preserve"> after assigned</w:t>
      </w:r>
      <w:r w:rsidR="005369B6">
        <w:rPr>
          <w:rFonts w:ascii="Arial" w:hAnsi="Arial" w:cs="Arial"/>
          <w:sz w:val="20"/>
        </w:rPr>
        <w:t xml:space="preserve"> (specific date will be noted on the homework sheet)</w:t>
      </w:r>
      <w:r>
        <w:rPr>
          <w:rFonts w:ascii="Arial" w:hAnsi="Arial" w:cs="Arial"/>
          <w:sz w:val="20"/>
        </w:rPr>
        <w:t>.</w:t>
      </w:r>
      <w:r w:rsidR="005369B6">
        <w:rPr>
          <w:rFonts w:ascii="Arial" w:hAnsi="Arial" w:cs="Arial"/>
          <w:sz w:val="20"/>
        </w:rPr>
        <w:t xml:space="preserve"> </w:t>
      </w:r>
      <w:r>
        <w:rPr>
          <w:rFonts w:ascii="Arial" w:hAnsi="Arial" w:cs="Arial"/>
          <w:sz w:val="20"/>
        </w:rPr>
        <w:t xml:space="preserve">The </w:t>
      </w:r>
      <w:proofErr w:type="spellStart"/>
      <w:r>
        <w:rPr>
          <w:rFonts w:ascii="Arial" w:hAnsi="Arial" w:cs="Arial"/>
          <w:sz w:val="20"/>
        </w:rPr>
        <w:t>homeworks</w:t>
      </w:r>
      <w:proofErr w:type="spellEnd"/>
      <w:r>
        <w:rPr>
          <w:rFonts w:ascii="Arial" w:hAnsi="Arial" w:cs="Arial"/>
          <w:sz w:val="20"/>
        </w:rPr>
        <w:t xml:space="preserve"> are worth 10% of the total grade.</w:t>
      </w:r>
    </w:p>
    <w:p w:rsidR="007C3307" w:rsidRPr="00D07066" w:rsidRDefault="007C3307" w:rsidP="00472F89">
      <w:pPr>
        <w:pStyle w:val="a"/>
        <w:rPr>
          <w:rFonts w:ascii="Arial" w:hAnsi="Arial" w:cs="Arial"/>
          <w:sz w:val="20"/>
        </w:rPr>
      </w:pPr>
    </w:p>
    <w:p w:rsidR="0089405E" w:rsidRDefault="0089405E">
      <w:pPr>
        <w:widowControl w:val="0"/>
        <w:rPr>
          <w:rFonts w:ascii="Arial" w:hAnsi="Arial" w:cs="Arial"/>
          <w:sz w:val="20"/>
        </w:rPr>
      </w:pPr>
    </w:p>
    <w:p w:rsidR="00DD635B" w:rsidRDefault="00DD635B">
      <w:pPr>
        <w:widowControl w:val="0"/>
        <w:rPr>
          <w:rFonts w:ascii="Arial" w:hAnsi="Arial" w:cs="Arial"/>
          <w:sz w:val="20"/>
        </w:rPr>
      </w:pPr>
      <w:bookmarkStart w:id="0" w:name="_GoBack"/>
      <w:bookmarkEnd w:id="0"/>
    </w:p>
    <w:p w:rsidR="007E04C6" w:rsidRDefault="007E04C6">
      <w:pPr>
        <w:widowControl w:val="0"/>
        <w:rPr>
          <w:rFonts w:ascii="Arial" w:hAnsi="Arial" w:cs="Arial"/>
          <w:sz w:val="20"/>
        </w:rPr>
      </w:pPr>
    </w:p>
    <w:p w:rsidR="00664D43" w:rsidRDefault="007C3307">
      <w:pPr>
        <w:widowControl w:val="0"/>
        <w:rPr>
          <w:rFonts w:ascii="Arial" w:hAnsi="Arial" w:cs="Arial"/>
          <w:sz w:val="20"/>
        </w:rPr>
      </w:pPr>
      <w:r>
        <w:rPr>
          <w:rFonts w:ascii="Arial" w:hAnsi="Arial" w:cs="Arial"/>
          <w:sz w:val="20"/>
        </w:rPr>
        <w:lastRenderedPageBreak/>
        <w:t xml:space="preserve">Grades will be based </w:t>
      </w:r>
      <w:proofErr w:type="gramStart"/>
      <w:r>
        <w:rPr>
          <w:rFonts w:ascii="Arial" w:hAnsi="Arial" w:cs="Arial"/>
          <w:sz w:val="20"/>
        </w:rPr>
        <w:t>on :</w:t>
      </w:r>
      <w:proofErr w:type="gramEnd"/>
      <w:r>
        <w:rPr>
          <w:rFonts w:ascii="Arial" w:hAnsi="Arial" w:cs="Arial"/>
          <w:sz w:val="20"/>
        </w:rPr>
        <w:t xml:space="preserve"> </w:t>
      </w:r>
    </w:p>
    <w:p w:rsidR="007C3360" w:rsidRDefault="007C3360">
      <w:pPr>
        <w:widowControl w:val="0"/>
        <w:rPr>
          <w:rFonts w:ascii="Arial" w:hAnsi="Arial" w:cs="Arial"/>
          <w:sz w:val="20"/>
        </w:rPr>
      </w:pPr>
      <w:proofErr w:type="gramStart"/>
      <w:r w:rsidRPr="00D07066">
        <w:rPr>
          <w:rFonts w:ascii="Arial" w:hAnsi="Arial" w:cs="Arial"/>
          <w:sz w:val="20"/>
        </w:rPr>
        <w:t>two</w:t>
      </w:r>
      <w:proofErr w:type="gramEnd"/>
      <w:r w:rsidR="00743908" w:rsidRPr="00D07066">
        <w:rPr>
          <w:rFonts w:ascii="Arial" w:hAnsi="Arial" w:cs="Arial"/>
          <w:sz w:val="20"/>
        </w:rPr>
        <w:t xml:space="preserve"> exams (30% each), two </w:t>
      </w:r>
      <w:proofErr w:type="spellStart"/>
      <w:r w:rsidR="00743908" w:rsidRPr="00D07066">
        <w:rPr>
          <w:rFonts w:ascii="Arial" w:hAnsi="Arial" w:cs="Arial"/>
          <w:sz w:val="20"/>
        </w:rPr>
        <w:t>homeworks</w:t>
      </w:r>
      <w:proofErr w:type="spellEnd"/>
      <w:r w:rsidR="00743908" w:rsidRPr="00D07066">
        <w:rPr>
          <w:rFonts w:ascii="Arial" w:hAnsi="Arial" w:cs="Arial"/>
          <w:sz w:val="20"/>
        </w:rPr>
        <w:t xml:space="preserve"> (10%) and a </w:t>
      </w:r>
      <w:r w:rsidR="00076EBB">
        <w:rPr>
          <w:rFonts w:ascii="Arial" w:hAnsi="Arial" w:cs="Arial"/>
          <w:sz w:val="20"/>
        </w:rPr>
        <w:t>combined</w:t>
      </w:r>
      <w:r w:rsidR="00743908" w:rsidRPr="00D07066">
        <w:rPr>
          <w:rFonts w:ascii="Arial" w:hAnsi="Arial" w:cs="Arial"/>
          <w:sz w:val="20"/>
        </w:rPr>
        <w:t xml:space="preserve"> </w:t>
      </w:r>
      <w:r w:rsidR="00076EBB">
        <w:rPr>
          <w:rFonts w:ascii="Arial" w:hAnsi="Arial" w:cs="Arial"/>
          <w:sz w:val="20"/>
        </w:rPr>
        <w:t xml:space="preserve">written and oral final </w:t>
      </w:r>
      <w:r w:rsidR="00743908" w:rsidRPr="00D07066">
        <w:rPr>
          <w:rFonts w:ascii="Arial" w:hAnsi="Arial" w:cs="Arial"/>
          <w:sz w:val="20"/>
        </w:rPr>
        <w:t>(3</w:t>
      </w:r>
      <w:r w:rsidRPr="00D07066">
        <w:rPr>
          <w:rFonts w:ascii="Arial" w:hAnsi="Arial" w:cs="Arial"/>
          <w:sz w:val="20"/>
        </w:rPr>
        <w:t>0%)</w:t>
      </w:r>
    </w:p>
    <w:p w:rsidR="007C3307" w:rsidRDefault="00664D43">
      <w:pPr>
        <w:widowControl w:val="0"/>
        <w:rPr>
          <w:rFonts w:ascii="Arial" w:hAnsi="Arial" w:cs="Arial"/>
          <w:sz w:val="20"/>
        </w:rPr>
      </w:pPr>
      <w:r>
        <w:rPr>
          <w:rFonts w:ascii="Arial" w:hAnsi="Arial" w:cs="Arial"/>
          <w:sz w:val="20"/>
        </w:rPr>
        <w:t>Extra Credit: TBA</w:t>
      </w:r>
    </w:p>
    <w:p w:rsidR="00076EBB" w:rsidRDefault="00076EBB">
      <w:pPr>
        <w:widowControl w:val="0"/>
        <w:rPr>
          <w:rFonts w:ascii="Arial" w:hAnsi="Arial" w:cs="Arial"/>
          <w:b/>
          <w:sz w:val="20"/>
          <w:u w:val="single"/>
        </w:rPr>
      </w:pPr>
    </w:p>
    <w:p w:rsidR="007C3307" w:rsidRPr="001A20F7" w:rsidRDefault="007C3307">
      <w:pPr>
        <w:widowControl w:val="0"/>
        <w:rPr>
          <w:rFonts w:ascii="Arial" w:hAnsi="Arial" w:cs="Arial"/>
          <w:b/>
          <w:sz w:val="20"/>
          <w:u w:val="single"/>
        </w:rPr>
      </w:pPr>
      <w:r w:rsidRPr="001A20F7">
        <w:rPr>
          <w:rFonts w:ascii="Arial" w:hAnsi="Arial" w:cs="Arial"/>
          <w:b/>
          <w:sz w:val="20"/>
          <w:u w:val="single"/>
        </w:rPr>
        <w:t>Grade Distribution</w:t>
      </w:r>
    </w:p>
    <w:p w:rsidR="007C3307" w:rsidRDefault="00B87FB7" w:rsidP="007C3307">
      <w:pPr>
        <w:widowControl w:val="0"/>
        <w:rPr>
          <w:rFonts w:ascii="Arial" w:hAnsi="Arial" w:cs="Arial"/>
          <w:sz w:val="20"/>
        </w:rPr>
      </w:pPr>
      <w:r>
        <w:rPr>
          <w:rFonts w:ascii="Arial" w:hAnsi="Arial" w:cs="Arial"/>
          <w:sz w:val="20"/>
        </w:rPr>
        <w:t>90-100</w:t>
      </w:r>
      <w:r w:rsidR="007C3307" w:rsidRPr="007C3307">
        <w:rPr>
          <w:rFonts w:ascii="Arial" w:hAnsi="Arial" w:cs="Arial"/>
          <w:sz w:val="20"/>
        </w:rPr>
        <w:tab/>
      </w:r>
      <w:r w:rsidR="00664D43">
        <w:rPr>
          <w:rFonts w:ascii="Arial" w:hAnsi="Arial" w:cs="Arial"/>
          <w:sz w:val="20"/>
        </w:rPr>
        <w:tab/>
      </w:r>
      <w:r w:rsidR="00664D43">
        <w:rPr>
          <w:rFonts w:ascii="Arial" w:hAnsi="Arial" w:cs="Arial"/>
          <w:sz w:val="20"/>
        </w:rPr>
        <w:tab/>
      </w:r>
      <w:r w:rsidR="007C3307" w:rsidRPr="007C3307">
        <w:rPr>
          <w:rFonts w:ascii="Arial" w:hAnsi="Arial" w:cs="Arial"/>
          <w:sz w:val="20"/>
        </w:rPr>
        <w:t>A</w:t>
      </w:r>
    </w:p>
    <w:p w:rsidR="007C3307" w:rsidRDefault="00B87FB7" w:rsidP="007C3307">
      <w:pPr>
        <w:widowControl w:val="0"/>
        <w:rPr>
          <w:rFonts w:ascii="Arial" w:hAnsi="Arial" w:cs="Arial"/>
          <w:sz w:val="20"/>
        </w:rPr>
      </w:pPr>
      <w:r>
        <w:rPr>
          <w:rFonts w:ascii="Arial" w:hAnsi="Arial" w:cs="Arial"/>
          <w:sz w:val="20"/>
        </w:rPr>
        <w:t>80-89</w:t>
      </w:r>
      <w:r>
        <w:rPr>
          <w:rFonts w:ascii="Arial" w:hAnsi="Arial" w:cs="Arial"/>
          <w:sz w:val="20"/>
        </w:rPr>
        <w:tab/>
      </w:r>
      <w:r w:rsidR="007C3307">
        <w:rPr>
          <w:rFonts w:ascii="Arial" w:hAnsi="Arial" w:cs="Arial"/>
          <w:sz w:val="20"/>
        </w:rPr>
        <w:tab/>
      </w:r>
      <w:r w:rsidR="007C3307">
        <w:rPr>
          <w:rFonts w:ascii="Arial" w:hAnsi="Arial" w:cs="Arial"/>
          <w:sz w:val="20"/>
        </w:rPr>
        <w:tab/>
        <w:t>B</w:t>
      </w:r>
    </w:p>
    <w:p w:rsidR="007C3307" w:rsidRPr="007C3307" w:rsidRDefault="00B87FB7" w:rsidP="007C3307">
      <w:pPr>
        <w:widowControl w:val="0"/>
        <w:rPr>
          <w:rFonts w:ascii="Arial" w:hAnsi="Arial" w:cs="Arial"/>
          <w:sz w:val="20"/>
        </w:rPr>
      </w:pPr>
      <w:r>
        <w:rPr>
          <w:rFonts w:ascii="Arial" w:hAnsi="Arial" w:cs="Arial"/>
          <w:sz w:val="20"/>
        </w:rPr>
        <w:t>70-79</w:t>
      </w:r>
      <w:r>
        <w:rPr>
          <w:rFonts w:ascii="Arial" w:hAnsi="Arial" w:cs="Arial"/>
          <w:sz w:val="20"/>
        </w:rPr>
        <w:tab/>
      </w:r>
      <w:r>
        <w:rPr>
          <w:rFonts w:ascii="Arial" w:hAnsi="Arial" w:cs="Arial"/>
          <w:sz w:val="20"/>
        </w:rPr>
        <w:tab/>
      </w:r>
      <w:r w:rsidR="007C3307">
        <w:rPr>
          <w:rFonts w:ascii="Arial" w:hAnsi="Arial" w:cs="Arial"/>
          <w:sz w:val="20"/>
        </w:rPr>
        <w:tab/>
        <w:t>C</w:t>
      </w:r>
    </w:p>
    <w:p w:rsidR="007C3307" w:rsidRDefault="00B87FB7">
      <w:pPr>
        <w:widowControl w:val="0"/>
        <w:rPr>
          <w:rFonts w:ascii="Arial" w:hAnsi="Arial" w:cs="Arial"/>
          <w:sz w:val="20"/>
        </w:rPr>
      </w:pPr>
      <w:r>
        <w:rPr>
          <w:rFonts w:ascii="Arial" w:hAnsi="Arial" w:cs="Arial"/>
          <w:sz w:val="20"/>
        </w:rPr>
        <w:t>60-69</w:t>
      </w:r>
      <w:r>
        <w:rPr>
          <w:rFonts w:ascii="Arial" w:hAnsi="Arial" w:cs="Arial"/>
          <w:sz w:val="20"/>
        </w:rPr>
        <w:tab/>
      </w:r>
      <w:r w:rsidR="00664D43">
        <w:rPr>
          <w:rFonts w:ascii="Arial" w:hAnsi="Arial" w:cs="Arial"/>
          <w:sz w:val="20"/>
        </w:rPr>
        <w:tab/>
      </w:r>
      <w:r w:rsidR="00664D43">
        <w:rPr>
          <w:rFonts w:ascii="Arial" w:hAnsi="Arial" w:cs="Arial"/>
          <w:sz w:val="20"/>
        </w:rPr>
        <w:tab/>
        <w:t>D</w:t>
      </w:r>
    </w:p>
    <w:p w:rsidR="00664D43" w:rsidRDefault="00B87FB7">
      <w:pPr>
        <w:widowControl w:val="0"/>
        <w:rPr>
          <w:rFonts w:ascii="Arial" w:hAnsi="Arial" w:cs="Arial"/>
          <w:sz w:val="20"/>
        </w:rPr>
      </w:pPr>
      <w:r>
        <w:rPr>
          <w:rFonts w:ascii="Arial" w:hAnsi="Arial" w:cs="Arial"/>
          <w:sz w:val="20"/>
        </w:rPr>
        <w:t>&lt; 59</w:t>
      </w:r>
      <w:r w:rsidR="00664D43">
        <w:rPr>
          <w:rFonts w:ascii="Arial" w:hAnsi="Arial" w:cs="Arial"/>
          <w:sz w:val="20"/>
        </w:rPr>
        <w:tab/>
      </w:r>
      <w:r w:rsidR="00664D43">
        <w:rPr>
          <w:rFonts w:ascii="Arial" w:hAnsi="Arial" w:cs="Arial"/>
          <w:sz w:val="20"/>
        </w:rPr>
        <w:tab/>
      </w:r>
      <w:r w:rsidR="00664D43">
        <w:rPr>
          <w:rFonts w:ascii="Arial" w:hAnsi="Arial" w:cs="Arial"/>
          <w:sz w:val="20"/>
        </w:rPr>
        <w:tab/>
        <w:t>F</w:t>
      </w:r>
    </w:p>
    <w:p w:rsidR="00432D0B" w:rsidRDefault="00432D0B" w:rsidP="001A20F7">
      <w:pPr>
        <w:rPr>
          <w:rFonts w:ascii="Arial" w:hAnsi="Arial"/>
          <w:b/>
          <w:sz w:val="20"/>
          <w:u w:val="single"/>
        </w:rPr>
      </w:pPr>
    </w:p>
    <w:p w:rsidR="001A20F7" w:rsidRPr="001A20F7" w:rsidRDefault="001A20F7" w:rsidP="001A20F7">
      <w:pPr>
        <w:rPr>
          <w:rFonts w:ascii="Arial" w:hAnsi="Arial"/>
          <w:b/>
          <w:sz w:val="20"/>
          <w:u w:val="single"/>
        </w:rPr>
      </w:pPr>
      <w:r w:rsidRPr="001A20F7">
        <w:rPr>
          <w:rFonts w:ascii="Arial" w:hAnsi="Arial"/>
          <w:b/>
          <w:sz w:val="20"/>
          <w:u w:val="single"/>
        </w:rPr>
        <w:t>Disabilities Accommodation:</w:t>
      </w:r>
    </w:p>
    <w:p w:rsidR="001A20F7" w:rsidRPr="008D367E" w:rsidRDefault="001A20F7" w:rsidP="001A20F7">
      <w:pPr>
        <w:rPr>
          <w:rFonts w:ascii="Arial" w:hAnsi="Arial"/>
          <w:sz w:val="20"/>
        </w:rPr>
      </w:pPr>
      <w:r w:rsidRPr="008D367E">
        <w:rPr>
          <w:rFonts w:ascii="Arial" w:hAnsi="Arial"/>
          <w:sz w:val="20"/>
        </w:rPr>
        <w:t xml:space="preserve">The </w:t>
      </w:r>
      <w:smartTag w:uri="urn:schemas-microsoft-com:office:smarttags" w:element="place">
        <w:smartTag w:uri="urn:schemas-microsoft-com:office:smarttags" w:element="PlaceType">
          <w:r w:rsidRPr="008D367E">
            <w:rPr>
              <w:rFonts w:ascii="Arial" w:hAnsi="Arial"/>
              <w:sz w:val="20"/>
            </w:rPr>
            <w:t>University</w:t>
          </w:r>
        </w:smartTag>
        <w:r w:rsidRPr="008D367E">
          <w:rPr>
            <w:rFonts w:ascii="Arial" w:hAnsi="Arial"/>
            <w:sz w:val="20"/>
          </w:rPr>
          <w:t xml:space="preserve"> of </w:t>
        </w:r>
        <w:smartTag w:uri="urn:schemas-microsoft-com:office:smarttags" w:element="PlaceName">
          <w:r w:rsidRPr="008D367E">
            <w:rPr>
              <w:rFonts w:ascii="Arial" w:hAnsi="Arial"/>
              <w:sz w:val="20"/>
            </w:rPr>
            <w:t>North Texas</w:t>
          </w:r>
        </w:smartTag>
      </w:smartTag>
      <w:r w:rsidRPr="008D367E">
        <w:rPr>
          <w:rFonts w:ascii="Arial" w:hAnsi="Arial"/>
          <w:sz w:val="20"/>
        </w:rPr>
        <w:t xml:space="preserve"> complies with Section 504 of the 1973 Rehabilitation Act and with the Americans with Disabilities Act of 1990. The </w:t>
      </w:r>
      <w:smartTag w:uri="urn:schemas-microsoft-com:office:smarttags" w:element="place">
        <w:smartTag w:uri="urn:schemas-microsoft-com:office:smarttags" w:element="PlaceType">
          <w:r w:rsidRPr="008D367E">
            <w:rPr>
              <w:rFonts w:ascii="Arial" w:hAnsi="Arial"/>
              <w:sz w:val="20"/>
            </w:rPr>
            <w:t>University</w:t>
          </w:r>
        </w:smartTag>
        <w:r w:rsidRPr="008D367E">
          <w:rPr>
            <w:rFonts w:ascii="Arial" w:hAnsi="Arial"/>
            <w:sz w:val="20"/>
          </w:rPr>
          <w:t xml:space="preserve"> of </w:t>
        </w:r>
        <w:smartTag w:uri="urn:schemas-microsoft-com:office:smarttags" w:element="PlaceName">
          <w:r w:rsidRPr="008D367E">
            <w:rPr>
              <w:rFonts w:ascii="Arial" w:hAnsi="Arial"/>
              <w:sz w:val="20"/>
            </w:rPr>
            <w:t>North Texas</w:t>
          </w:r>
        </w:smartTag>
      </w:smartTag>
      <w:r w:rsidRPr="008D367E">
        <w:rPr>
          <w:rFonts w:ascii="Arial" w:hAnsi="Arial"/>
          <w:sz w:val="20"/>
        </w:rPr>
        <w:t xml:space="preserve">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1A20F7" w:rsidRDefault="001A20F7">
      <w:pPr>
        <w:widowControl w:val="0"/>
        <w:rPr>
          <w:rFonts w:ascii="Arial" w:hAnsi="Arial" w:cs="Arial"/>
          <w:sz w:val="20"/>
        </w:rPr>
      </w:pPr>
    </w:p>
    <w:p w:rsidR="001A20F7" w:rsidRPr="008D367E" w:rsidRDefault="001A20F7" w:rsidP="001A20F7">
      <w:pPr>
        <w:rPr>
          <w:rFonts w:ascii="Arial" w:hAnsi="Arial"/>
          <w:sz w:val="20"/>
        </w:rPr>
      </w:pPr>
      <w:r w:rsidRPr="008D367E">
        <w:rPr>
          <w:rFonts w:ascii="Arial" w:hAnsi="Arial"/>
          <w:sz w:val="20"/>
          <w:u w:val="single"/>
        </w:rPr>
        <w:t>Additional Policies and Procedures</w:t>
      </w:r>
      <w:r w:rsidRPr="008D367E">
        <w:rPr>
          <w:rFonts w:ascii="Arial" w:hAnsi="Arial"/>
          <w:sz w:val="20"/>
        </w:rPr>
        <w:t>:</w:t>
      </w:r>
    </w:p>
    <w:p w:rsidR="001A20F7" w:rsidRPr="008D367E" w:rsidRDefault="001A20F7" w:rsidP="001A20F7">
      <w:pPr>
        <w:rPr>
          <w:rFonts w:ascii="Arial" w:hAnsi="Arial"/>
          <w:sz w:val="20"/>
        </w:rPr>
      </w:pPr>
      <w:r w:rsidRPr="008D367E">
        <w:rPr>
          <w:rFonts w:ascii="Arial" w:hAnsi="Arial"/>
          <w:sz w:val="20"/>
        </w:rPr>
        <w:t xml:space="preserve">Cell Phones: Please remember to turn off phones prior to class. </w:t>
      </w:r>
    </w:p>
    <w:p w:rsidR="001A20F7" w:rsidRPr="008D367E" w:rsidRDefault="001A20F7" w:rsidP="001A20F7">
      <w:pPr>
        <w:rPr>
          <w:rFonts w:ascii="Arial" w:hAnsi="Arial"/>
          <w:sz w:val="20"/>
        </w:rPr>
      </w:pPr>
    </w:p>
    <w:p w:rsidR="001A20F7" w:rsidRDefault="001A20F7" w:rsidP="001A20F7">
      <w:pPr>
        <w:widowControl w:val="0"/>
        <w:rPr>
          <w:rFonts w:ascii="Arial" w:hAnsi="Arial"/>
          <w:sz w:val="20"/>
        </w:rPr>
      </w:pPr>
      <w:r w:rsidRPr="008D367E">
        <w:rPr>
          <w:rFonts w:ascii="Arial" w:hAnsi="Arial"/>
          <w:sz w:val="20"/>
        </w:rPr>
        <w:t xml:space="preserve">Extra Help: </w:t>
      </w:r>
      <w:r>
        <w:rPr>
          <w:rFonts w:ascii="Arial" w:hAnsi="Arial"/>
          <w:sz w:val="20"/>
        </w:rPr>
        <w:t>P</w:t>
      </w:r>
      <w:r w:rsidR="00632BDF">
        <w:rPr>
          <w:rFonts w:ascii="Arial" w:hAnsi="Arial"/>
          <w:sz w:val="20"/>
        </w:rPr>
        <w:t>lease do not wait for the last minute.</w:t>
      </w:r>
      <w:r>
        <w:rPr>
          <w:rFonts w:ascii="Arial" w:hAnsi="Arial"/>
          <w:sz w:val="20"/>
        </w:rPr>
        <w:t xml:space="preserve"> </w:t>
      </w:r>
      <w:r w:rsidRPr="008D367E">
        <w:rPr>
          <w:rFonts w:ascii="Arial" w:hAnsi="Arial"/>
          <w:sz w:val="20"/>
        </w:rPr>
        <w:t xml:space="preserve">If you are having trouble with this class, please come by my office </w:t>
      </w:r>
      <w:r w:rsidR="00AF214B">
        <w:rPr>
          <w:rFonts w:ascii="Arial" w:hAnsi="Arial"/>
          <w:sz w:val="20"/>
        </w:rPr>
        <w:t>see me</w:t>
      </w:r>
      <w:r>
        <w:rPr>
          <w:rFonts w:ascii="Arial" w:hAnsi="Arial"/>
          <w:sz w:val="20"/>
        </w:rPr>
        <w:t>.</w:t>
      </w:r>
      <w:r w:rsidR="00AF214B">
        <w:rPr>
          <w:rFonts w:ascii="Arial" w:hAnsi="Arial"/>
          <w:sz w:val="20"/>
        </w:rPr>
        <w:t xml:space="preserve">  You can make an appointment or just drop in.</w:t>
      </w:r>
    </w:p>
    <w:p w:rsidR="00432D0B" w:rsidRDefault="00432D0B" w:rsidP="001A20F7">
      <w:pPr>
        <w:widowControl w:val="0"/>
        <w:rPr>
          <w:rFonts w:ascii="Arial" w:hAnsi="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7"/>
        <w:gridCol w:w="3293"/>
        <w:gridCol w:w="1117"/>
        <w:gridCol w:w="3505"/>
      </w:tblGrid>
      <w:tr w:rsidR="00432D0B" w:rsidRPr="00CD009E" w:rsidTr="00BE64D3">
        <w:tc>
          <w:tcPr>
            <w:tcW w:w="1327" w:type="dxa"/>
          </w:tcPr>
          <w:p w:rsidR="00432D0B" w:rsidRPr="00753FC4" w:rsidRDefault="00432D0B" w:rsidP="00432D0B">
            <w:pPr>
              <w:widowControl w:val="0"/>
              <w:rPr>
                <w:rFonts w:ascii="Arial" w:hAnsi="Arial" w:cs="Arial"/>
                <w:b/>
                <w:sz w:val="20"/>
              </w:rPr>
            </w:pPr>
            <w:r w:rsidRPr="00753FC4">
              <w:rPr>
                <w:rFonts w:ascii="Arial" w:hAnsi="Arial" w:cs="Arial"/>
                <w:b/>
                <w:sz w:val="20"/>
              </w:rPr>
              <w:t>Date</w:t>
            </w:r>
          </w:p>
        </w:tc>
        <w:tc>
          <w:tcPr>
            <w:tcW w:w="3293" w:type="dxa"/>
          </w:tcPr>
          <w:p w:rsidR="00432D0B" w:rsidRPr="00753FC4" w:rsidRDefault="00432D0B" w:rsidP="00432D0B">
            <w:pPr>
              <w:widowControl w:val="0"/>
              <w:rPr>
                <w:rFonts w:ascii="Arial" w:hAnsi="Arial" w:cs="Arial"/>
                <w:b/>
                <w:sz w:val="20"/>
              </w:rPr>
            </w:pPr>
            <w:r w:rsidRPr="00753FC4">
              <w:rPr>
                <w:rFonts w:ascii="Arial" w:hAnsi="Arial" w:cs="Arial"/>
                <w:b/>
                <w:sz w:val="20"/>
              </w:rPr>
              <w:t>Topic</w:t>
            </w:r>
          </w:p>
        </w:tc>
        <w:tc>
          <w:tcPr>
            <w:tcW w:w="1117" w:type="dxa"/>
          </w:tcPr>
          <w:p w:rsidR="00432D0B" w:rsidRPr="00753FC4" w:rsidRDefault="00432D0B" w:rsidP="00432D0B">
            <w:pPr>
              <w:widowControl w:val="0"/>
              <w:rPr>
                <w:rFonts w:ascii="Arial" w:hAnsi="Arial" w:cs="Arial"/>
                <w:b/>
                <w:sz w:val="20"/>
              </w:rPr>
            </w:pPr>
            <w:r w:rsidRPr="00753FC4">
              <w:rPr>
                <w:rFonts w:ascii="Arial" w:hAnsi="Arial" w:cs="Arial"/>
                <w:b/>
                <w:sz w:val="20"/>
              </w:rPr>
              <w:t>Date</w:t>
            </w:r>
          </w:p>
        </w:tc>
        <w:tc>
          <w:tcPr>
            <w:tcW w:w="3505" w:type="dxa"/>
          </w:tcPr>
          <w:p w:rsidR="00432D0B" w:rsidRPr="00753FC4" w:rsidRDefault="00432D0B" w:rsidP="00432D0B">
            <w:pPr>
              <w:widowControl w:val="0"/>
              <w:rPr>
                <w:rFonts w:ascii="Arial" w:hAnsi="Arial" w:cs="Arial"/>
                <w:b/>
                <w:sz w:val="20"/>
              </w:rPr>
            </w:pPr>
            <w:r w:rsidRPr="00753FC4">
              <w:rPr>
                <w:rFonts w:ascii="Arial" w:hAnsi="Arial" w:cs="Arial"/>
                <w:b/>
                <w:sz w:val="20"/>
              </w:rPr>
              <w:t>Topic</w:t>
            </w:r>
          </w:p>
        </w:tc>
      </w:tr>
      <w:tr w:rsidR="009C7C26" w:rsidRPr="00CD009E" w:rsidTr="00BE64D3">
        <w:tc>
          <w:tcPr>
            <w:tcW w:w="132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Jan </w:t>
            </w:r>
            <w:r>
              <w:rPr>
                <w:rFonts w:ascii="Arial" w:hAnsi="Arial" w:cs="Arial"/>
                <w:b/>
                <w:sz w:val="20"/>
              </w:rPr>
              <w:t>15**</w:t>
            </w:r>
          </w:p>
        </w:tc>
        <w:tc>
          <w:tcPr>
            <w:tcW w:w="3293" w:type="dxa"/>
          </w:tcPr>
          <w:p w:rsidR="009C7C26" w:rsidRPr="00753FC4" w:rsidRDefault="009C7C26" w:rsidP="009C7C26">
            <w:pPr>
              <w:widowControl w:val="0"/>
              <w:rPr>
                <w:rFonts w:ascii="Arial" w:hAnsi="Arial" w:cs="Arial"/>
                <w:b/>
                <w:sz w:val="20"/>
              </w:rPr>
            </w:pPr>
            <w:r>
              <w:rPr>
                <w:rFonts w:ascii="Arial" w:hAnsi="Arial" w:cs="Arial"/>
                <w:b/>
                <w:sz w:val="20"/>
              </w:rPr>
              <w:t xml:space="preserve">Thermodynamics, </w:t>
            </w:r>
            <w:r w:rsidRPr="00753FC4">
              <w:rPr>
                <w:rFonts w:ascii="Arial" w:hAnsi="Arial" w:cs="Arial"/>
                <w:b/>
                <w:sz w:val="20"/>
              </w:rPr>
              <w:t>Metal processing</w:t>
            </w:r>
          </w:p>
        </w:tc>
        <w:tc>
          <w:tcPr>
            <w:tcW w:w="111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Mar </w:t>
            </w:r>
            <w:r>
              <w:rPr>
                <w:rFonts w:ascii="Arial" w:hAnsi="Arial" w:cs="Arial"/>
                <w:b/>
                <w:sz w:val="20"/>
              </w:rPr>
              <w:t>19</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thin films-- film deposition, metal, </w:t>
            </w:r>
          </w:p>
        </w:tc>
      </w:tr>
      <w:tr w:rsidR="009C7C26" w:rsidRPr="00CD009E" w:rsidTr="00BE64D3">
        <w:tc>
          <w:tcPr>
            <w:tcW w:w="1327" w:type="dxa"/>
          </w:tcPr>
          <w:p w:rsidR="009C7C26" w:rsidRDefault="009C7C26" w:rsidP="009C7C26">
            <w:pPr>
              <w:widowControl w:val="0"/>
              <w:rPr>
                <w:rFonts w:ascii="Arial" w:hAnsi="Arial" w:cs="Arial"/>
                <w:b/>
                <w:sz w:val="20"/>
              </w:rPr>
            </w:pPr>
            <w:r>
              <w:rPr>
                <w:rFonts w:ascii="Arial" w:hAnsi="Arial" w:cs="Arial"/>
                <w:b/>
                <w:sz w:val="20"/>
              </w:rPr>
              <w:t>Jan 17</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Metal separation, hydrometallurgy</w:t>
            </w:r>
          </w:p>
        </w:tc>
        <w:tc>
          <w:tcPr>
            <w:tcW w:w="111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Mar </w:t>
            </w:r>
            <w:r>
              <w:rPr>
                <w:rFonts w:ascii="Arial" w:hAnsi="Arial" w:cs="Arial"/>
                <w:b/>
                <w:sz w:val="20"/>
              </w:rPr>
              <w:t>21</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Oxidation and diffusion in silicon</w:t>
            </w:r>
          </w:p>
        </w:tc>
      </w:tr>
      <w:tr w:rsidR="009C7C26" w:rsidRPr="00CD009E" w:rsidTr="00BE64D3">
        <w:tc>
          <w:tcPr>
            <w:tcW w:w="1327" w:type="dxa"/>
          </w:tcPr>
          <w:p w:rsidR="009C7C26" w:rsidRPr="00753FC4" w:rsidRDefault="009C7C26" w:rsidP="009C7C26">
            <w:pPr>
              <w:widowControl w:val="0"/>
              <w:rPr>
                <w:rFonts w:ascii="Arial" w:hAnsi="Arial" w:cs="Arial"/>
                <w:b/>
                <w:sz w:val="20"/>
              </w:rPr>
            </w:pPr>
            <w:r>
              <w:rPr>
                <w:rFonts w:ascii="Arial" w:hAnsi="Arial" w:cs="Arial"/>
                <w:b/>
                <w:sz w:val="20"/>
              </w:rPr>
              <w:t>Jan 22</w:t>
            </w:r>
          </w:p>
        </w:tc>
        <w:tc>
          <w:tcPr>
            <w:tcW w:w="3293" w:type="dxa"/>
          </w:tcPr>
          <w:p w:rsidR="009C7C26" w:rsidRPr="00753FC4" w:rsidRDefault="009C7C26" w:rsidP="009C7C26">
            <w:pPr>
              <w:widowControl w:val="0"/>
              <w:rPr>
                <w:rFonts w:ascii="Arial" w:hAnsi="Arial" w:cs="Arial"/>
                <w:b/>
                <w:sz w:val="20"/>
              </w:rPr>
            </w:pPr>
            <w:proofErr w:type="spellStart"/>
            <w:r w:rsidRPr="00753FC4">
              <w:rPr>
                <w:rFonts w:ascii="Arial" w:hAnsi="Arial" w:cs="Arial"/>
                <w:b/>
                <w:sz w:val="20"/>
              </w:rPr>
              <w:t>Pyrometallurgy</w:t>
            </w:r>
            <w:proofErr w:type="spellEnd"/>
          </w:p>
        </w:tc>
        <w:tc>
          <w:tcPr>
            <w:tcW w:w="111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Mar </w:t>
            </w:r>
            <w:r>
              <w:rPr>
                <w:rFonts w:ascii="Arial" w:hAnsi="Arial" w:cs="Arial"/>
                <w:b/>
                <w:sz w:val="20"/>
              </w:rPr>
              <w:t>26</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Ion implantation</w:t>
            </w:r>
          </w:p>
        </w:tc>
      </w:tr>
      <w:tr w:rsidR="009C7C26" w:rsidRPr="00CD009E" w:rsidTr="00BE64D3">
        <w:tc>
          <w:tcPr>
            <w:tcW w:w="1327" w:type="dxa"/>
          </w:tcPr>
          <w:p w:rsidR="009C7C26" w:rsidRPr="00753FC4" w:rsidRDefault="009C7C26" w:rsidP="009C7C26">
            <w:pPr>
              <w:widowControl w:val="0"/>
              <w:rPr>
                <w:rFonts w:ascii="Arial" w:hAnsi="Arial" w:cs="Arial"/>
                <w:b/>
                <w:sz w:val="20"/>
              </w:rPr>
            </w:pPr>
            <w:r w:rsidRPr="00753FC4">
              <w:rPr>
                <w:rFonts w:ascii="Arial" w:hAnsi="Arial" w:cs="Arial"/>
                <w:b/>
                <w:sz w:val="20"/>
              </w:rPr>
              <w:t>Jan 2</w:t>
            </w:r>
            <w:r>
              <w:rPr>
                <w:rFonts w:ascii="Arial" w:hAnsi="Arial" w:cs="Arial"/>
                <w:b/>
                <w:sz w:val="20"/>
              </w:rPr>
              <w:t>4</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Powder metal processing</w:t>
            </w:r>
          </w:p>
        </w:tc>
        <w:tc>
          <w:tcPr>
            <w:tcW w:w="1117" w:type="dxa"/>
          </w:tcPr>
          <w:p w:rsidR="009C7C26" w:rsidRPr="00753FC4" w:rsidRDefault="009C7C26" w:rsidP="009C7C26">
            <w:pPr>
              <w:widowControl w:val="0"/>
              <w:rPr>
                <w:rFonts w:ascii="Arial" w:hAnsi="Arial" w:cs="Arial"/>
                <w:b/>
                <w:sz w:val="20"/>
              </w:rPr>
            </w:pPr>
            <w:r>
              <w:rPr>
                <w:rFonts w:ascii="Arial" w:hAnsi="Arial" w:cs="Arial"/>
                <w:b/>
                <w:sz w:val="20"/>
              </w:rPr>
              <w:t>Mar 28</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Wet processes</w:t>
            </w:r>
            <w:r>
              <w:rPr>
                <w:rFonts w:ascii="Arial" w:hAnsi="Arial" w:cs="Arial"/>
                <w:b/>
                <w:sz w:val="20"/>
              </w:rPr>
              <w:t xml:space="preserve">, </w:t>
            </w:r>
            <w:r w:rsidRPr="00753FC4">
              <w:rPr>
                <w:rFonts w:ascii="Arial" w:hAnsi="Arial" w:cs="Arial"/>
                <w:b/>
                <w:sz w:val="20"/>
              </w:rPr>
              <w:t>Plasma processing</w:t>
            </w:r>
          </w:p>
        </w:tc>
      </w:tr>
      <w:tr w:rsidR="009C7C26" w:rsidRPr="00CD009E" w:rsidTr="00BE64D3">
        <w:tc>
          <w:tcPr>
            <w:tcW w:w="132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Jan </w:t>
            </w:r>
            <w:r>
              <w:rPr>
                <w:rFonts w:ascii="Arial" w:hAnsi="Arial" w:cs="Arial"/>
                <w:b/>
                <w:sz w:val="20"/>
              </w:rPr>
              <w:t>29</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High temperature metal processing</w:t>
            </w:r>
          </w:p>
        </w:tc>
        <w:tc>
          <w:tcPr>
            <w:tcW w:w="1117" w:type="dxa"/>
          </w:tcPr>
          <w:p w:rsidR="009C7C26" w:rsidRPr="00753FC4" w:rsidRDefault="009C7C26" w:rsidP="009C7C26">
            <w:pPr>
              <w:widowControl w:val="0"/>
              <w:rPr>
                <w:rFonts w:ascii="Arial" w:hAnsi="Arial" w:cs="Arial"/>
                <w:b/>
                <w:sz w:val="20"/>
              </w:rPr>
            </w:pPr>
            <w:r>
              <w:rPr>
                <w:rFonts w:ascii="Arial" w:hAnsi="Arial" w:cs="Arial"/>
                <w:b/>
                <w:sz w:val="20"/>
              </w:rPr>
              <w:t>Apr 2</w:t>
            </w:r>
          </w:p>
        </w:tc>
        <w:tc>
          <w:tcPr>
            <w:tcW w:w="3505" w:type="dxa"/>
          </w:tcPr>
          <w:p w:rsidR="009C7C26" w:rsidRPr="00753FC4" w:rsidRDefault="009C7C26" w:rsidP="009C7C26">
            <w:pPr>
              <w:widowControl w:val="0"/>
              <w:rPr>
                <w:rFonts w:ascii="Arial" w:hAnsi="Arial" w:cs="Arial"/>
                <w:b/>
                <w:sz w:val="20"/>
              </w:rPr>
            </w:pPr>
            <w:r>
              <w:rPr>
                <w:rFonts w:ascii="Arial" w:hAnsi="Arial" w:cs="Arial"/>
                <w:b/>
                <w:sz w:val="20"/>
              </w:rPr>
              <w:t>No class</w:t>
            </w:r>
          </w:p>
        </w:tc>
      </w:tr>
      <w:tr w:rsidR="009C7C26" w:rsidRPr="00CD009E" w:rsidTr="00BE64D3">
        <w:tc>
          <w:tcPr>
            <w:tcW w:w="1327" w:type="dxa"/>
          </w:tcPr>
          <w:p w:rsidR="009C7C26" w:rsidRPr="00753FC4" w:rsidRDefault="009C7C26" w:rsidP="009C7C26">
            <w:pPr>
              <w:widowControl w:val="0"/>
              <w:rPr>
                <w:rFonts w:ascii="Arial" w:hAnsi="Arial" w:cs="Arial"/>
                <w:b/>
                <w:sz w:val="20"/>
              </w:rPr>
            </w:pPr>
            <w:r>
              <w:rPr>
                <w:rFonts w:ascii="Arial" w:hAnsi="Arial" w:cs="Arial"/>
                <w:b/>
                <w:sz w:val="20"/>
              </w:rPr>
              <w:t>Jan 31</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Metal heat treatment, phase transformations</w:t>
            </w:r>
          </w:p>
        </w:tc>
        <w:tc>
          <w:tcPr>
            <w:tcW w:w="1117" w:type="dxa"/>
          </w:tcPr>
          <w:p w:rsidR="009C7C26" w:rsidRPr="00753FC4" w:rsidRDefault="009C7C26" w:rsidP="009C7C26">
            <w:pPr>
              <w:widowControl w:val="0"/>
              <w:rPr>
                <w:rFonts w:ascii="Arial" w:hAnsi="Arial" w:cs="Arial"/>
                <w:b/>
                <w:sz w:val="20"/>
              </w:rPr>
            </w:pPr>
            <w:r>
              <w:rPr>
                <w:rFonts w:ascii="Arial" w:hAnsi="Arial" w:cs="Arial"/>
                <w:b/>
                <w:sz w:val="20"/>
              </w:rPr>
              <w:t>Apr 4</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dielectrics</w:t>
            </w:r>
            <w:r>
              <w:rPr>
                <w:rFonts w:ascii="Arial" w:hAnsi="Arial" w:cs="Arial"/>
                <w:b/>
                <w:sz w:val="20"/>
              </w:rPr>
              <w:t>, review</w:t>
            </w:r>
          </w:p>
        </w:tc>
      </w:tr>
      <w:tr w:rsidR="009C7C26" w:rsidRPr="00CD009E" w:rsidTr="00BE64D3">
        <w:tc>
          <w:tcPr>
            <w:tcW w:w="1327" w:type="dxa"/>
          </w:tcPr>
          <w:p w:rsidR="009C7C26" w:rsidRPr="00753FC4" w:rsidRDefault="009C7C26" w:rsidP="009C7C26">
            <w:pPr>
              <w:widowControl w:val="0"/>
              <w:rPr>
                <w:rFonts w:ascii="Arial" w:hAnsi="Arial" w:cs="Arial"/>
                <w:b/>
                <w:sz w:val="20"/>
              </w:rPr>
            </w:pPr>
            <w:r>
              <w:rPr>
                <w:rFonts w:ascii="Arial" w:hAnsi="Arial" w:cs="Arial"/>
                <w:b/>
                <w:sz w:val="20"/>
              </w:rPr>
              <w:t>Feb 5</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Metal hardening and strengthening</w:t>
            </w:r>
            <w:r>
              <w:rPr>
                <w:rFonts w:ascii="Arial" w:hAnsi="Arial" w:cs="Arial"/>
                <w:b/>
                <w:sz w:val="20"/>
              </w:rPr>
              <w:t>, review</w:t>
            </w:r>
          </w:p>
        </w:tc>
        <w:tc>
          <w:tcPr>
            <w:tcW w:w="1117" w:type="dxa"/>
          </w:tcPr>
          <w:p w:rsidR="009C7C26" w:rsidRPr="00753FC4" w:rsidRDefault="009C7C26" w:rsidP="009C7C26">
            <w:pPr>
              <w:widowControl w:val="0"/>
              <w:rPr>
                <w:rFonts w:ascii="Arial" w:hAnsi="Arial" w:cs="Arial"/>
                <w:b/>
                <w:sz w:val="20"/>
              </w:rPr>
            </w:pPr>
            <w:r>
              <w:rPr>
                <w:rFonts w:ascii="Arial" w:hAnsi="Arial" w:cs="Arial"/>
                <w:b/>
                <w:sz w:val="20"/>
              </w:rPr>
              <w:t>Apr 9</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Second exam</w:t>
            </w:r>
          </w:p>
        </w:tc>
      </w:tr>
      <w:tr w:rsidR="009C7C26" w:rsidRPr="00CD009E" w:rsidTr="00BE64D3">
        <w:tc>
          <w:tcPr>
            <w:tcW w:w="1327" w:type="dxa"/>
          </w:tcPr>
          <w:p w:rsidR="009C7C26" w:rsidRPr="00753FC4" w:rsidRDefault="009C7C26" w:rsidP="009C7C26">
            <w:pPr>
              <w:widowControl w:val="0"/>
              <w:rPr>
                <w:rFonts w:ascii="Arial" w:hAnsi="Arial" w:cs="Arial"/>
                <w:b/>
                <w:sz w:val="20"/>
              </w:rPr>
            </w:pPr>
            <w:r>
              <w:rPr>
                <w:rFonts w:ascii="Arial" w:hAnsi="Arial" w:cs="Arial"/>
                <w:b/>
                <w:sz w:val="20"/>
              </w:rPr>
              <w:t>Feb 7</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First Exam</w:t>
            </w:r>
          </w:p>
        </w:tc>
        <w:tc>
          <w:tcPr>
            <w:tcW w:w="111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Apr </w:t>
            </w:r>
            <w:r>
              <w:rPr>
                <w:rFonts w:ascii="Arial" w:hAnsi="Arial" w:cs="Arial"/>
                <w:b/>
                <w:sz w:val="20"/>
              </w:rPr>
              <w:t>11</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Intro to polymers</w:t>
            </w:r>
            <w:r>
              <w:rPr>
                <w:rFonts w:ascii="Arial" w:hAnsi="Arial" w:cs="Arial"/>
                <w:b/>
                <w:sz w:val="20"/>
              </w:rPr>
              <w:t xml:space="preserve">, </w:t>
            </w:r>
          </w:p>
        </w:tc>
      </w:tr>
      <w:tr w:rsidR="009C7C26" w:rsidRPr="00CD009E" w:rsidTr="00BE64D3">
        <w:tc>
          <w:tcPr>
            <w:tcW w:w="132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Feb </w:t>
            </w:r>
            <w:r>
              <w:rPr>
                <w:rFonts w:ascii="Arial" w:hAnsi="Arial" w:cs="Arial"/>
                <w:b/>
                <w:sz w:val="20"/>
              </w:rPr>
              <w:t>12</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Intro, Ceramic Processing</w:t>
            </w:r>
          </w:p>
        </w:tc>
        <w:tc>
          <w:tcPr>
            <w:tcW w:w="111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Apr </w:t>
            </w:r>
            <w:r>
              <w:rPr>
                <w:rFonts w:ascii="Arial" w:hAnsi="Arial" w:cs="Arial"/>
                <w:b/>
                <w:sz w:val="20"/>
              </w:rPr>
              <w:t>16</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Polymer synthesis</w:t>
            </w:r>
          </w:p>
        </w:tc>
      </w:tr>
      <w:tr w:rsidR="009C7C26" w:rsidRPr="00CD009E" w:rsidTr="00BE64D3">
        <w:tc>
          <w:tcPr>
            <w:tcW w:w="132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Feb </w:t>
            </w:r>
            <w:r>
              <w:rPr>
                <w:rFonts w:ascii="Arial" w:hAnsi="Arial" w:cs="Arial"/>
                <w:b/>
                <w:sz w:val="20"/>
              </w:rPr>
              <w:t>14</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powder synthesis</w:t>
            </w:r>
          </w:p>
        </w:tc>
        <w:tc>
          <w:tcPr>
            <w:tcW w:w="111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Apr </w:t>
            </w:r>
            <w:r>
              <w:rPr>
                <w:rFonts w:ascii="Arial" w:hAnsi="Arial" w:cs="Arial"/>
                <w:b/>
                <w:sz w:val="20"/>
              </w:rPr>
              <w:t>18</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Thermoplastics, thermosets</w:t>
            </w:r>
          </w:p>
        </w:tc>
      </w:tr>
      <w:tr w:rsidR="009C7C26" w:rsidRPr="00CD009E" w:rsidTr="00BE64D3">
        <w:tc>
          <w:tcPr>
            <w:tcW w:w="1327" w:type="dxa"/>
          </w:tcPr>
          <w:p w:rsidR="009C7C26" w:rsidRPr="00753FC4" w:rsidRDefault="009C7C26" w:rsidP="009C7C26">
            <w:pPr>
              <w:widowControl w:val="0"/>
              <w:rPr>
                <w:rFonts w:ascii="Arial" w:hAnsi="Arial" w:cs="Arial"/>
                <w:b/>
                <w:sz w:val="20"/>
              </w:rPr>
            </w:pPr>
            <w:r>
              <w:rPr>
                <w:rFonts w:ascii="Arial" w:hAnsi="Arial" w:cs="Arial"/>
                <w:b/>
                <w:sz w:val="20"/>
              </w:rPr>
              <w:t>Feb 19</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Sol-Gel synthesis</w:t>
            </w:r>
          </w:p>
        </w:tc>
        <w:tc>
          <w:tcPr>
            <w:tcW w:w="111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Apr </w:t>
            </w:r>
            <w:r>
              <w:rPr>
                <w:rFonts w:ascii="Arial" w:hAnsi="Arial" w:cs="Arial"/>
                <w:b/>
                <w:sz w:val="20"/>
              </w:rPr>
              <w:t>23**</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Polymer melt processing</w:t>
            </w:r>
            <w:r>
              <w:rPr>
                <w:rFonts w:ascii="Arial" w:hAnsi="Arial" w:cs="Arial"/>
                <w:b/>
                <w:sz w:val="20"/>
              </w:rPr>
              <w:t>, extruding</w:t>
            </w:r>
          </w:p>
        </w:tc>
      </w:tr>
      <w:tr w:rsidR="009C7C26" w:rsidRPr="00CD009E" w:rsidTr="00BE64D3">
        <w:tc>
          <w:tcPr>
            <w:tcW w:w="132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Feb </w:t>
            </w:r>
            <w:r>
              <w:rPr>
                <w:rFonts w:ascii="Arial" w:hAnsi="Arial" w:cs="Arial"/>
                <w:b/>
                <w:sz w:val="20"/>
              </w:rPr>
              <w:t>21</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Ceramics high temperature processing</w:t>
            </w:r>
          </w:p>
        </w:tc>
        <w:tc>
          <w:tcPr>
            <w:tcW w:w="111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Apr </w:t>
            </w:r>
            <w:r>
              <w:rPr>
                <w:rFonts w:ascii="Arial" w:hAnsi="Arial" w:cs="Arial"/>
                <w:b/>
                <w:sz w:val="20"/>
              </w:rPr>
              <w:t>25</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Polymer processing</w:t>
            </w:r>
          </w:p>
        </w:tc>
      </w:tr>
      <w:tr w:rsidR="009C7C26" w:rsidRPr="00CD009E" w:rsidTr="00BE64D3">
        <w:tc>
          <w:tcPr>
            <w:tcW w:w="1327" w:type="dxa"/>
          </w:tcPr>
          <w:p w:rsidR="009C7C26" w:rsidRPr="00753FC4" w:rsidRDefault="009C7C26" w:rsidP="009C7C26">
            <w:pPr>
              <w:widowControl w:val="0"/>
              <w:rPr>
                <w:rFonts w:ascii="Arial" w:hAnsi="Arial" w:cs="Arial"/>
                <w:b/>
                <w:sz w:val="20"/>
              </w:rPr>
            </w:pPr>
            <w:r>
              <w:rPr>
                <w:rFonts w:ascii="Arial" w:hAnsi="Arial" w:cs="Arial"/>
                <w:b/>
                <w:sz w:val="20"/>
              </w:rPr>
              <w:t>Feb 26</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Glass processing</w:t>
            </w:r>
          </w:p>
        </w:tc>
        <w:tc>
          <w:tcPr>
            <w:tcW w:w="1117" w:type="dxa"/>
          </w:tcPr>
          <w:p w:rsidR="009C7C26" w:rsidRPr="00753FC4" w:rsidRDefault="009C7C26" w:rsidP="009C7C26">
            <w:pPr>
              <w:widowControl w:val="0"/>
              <w:rPr>
                <w:rFonts w:ascii="Arial" w:hAnsi="Arial" w:cs="Arial"/>
                <w:b/>
                <w:sz w:val="20"/>
              </w:rPr>
            </w:pPr>
            <w:r>
              <w:rPr>
                <w:rFonts w:ascii="Arial" w:hAnsi="Arial" w:cs="Arial"/>
                <w:b/>
                <w:sz w:val="20"/>
              </w:rPr>
              <w:t>April 39</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Composites </w:t>
            </w:r>
          </w:p>
        </w:tc>
      </w:tr>
      <w:tr w:rsidR="009C7C26" w:rsidRPr="00CD009E" w:rsidTr="00BE64D3">
        <w:tc>
          <w:tcPr>
            <w:tcW w:w="1327" w:type="dxa"/>
          </w:tcPr>
          <w:p w:rsidR="009C7C26" w:rsidRPr="00753FC4" w:rsidRDefault="009C7C26" w:rsidP="009C7C26">
            <w:pPr>
              <w:widowControl w:val="0"/>
              <w:rPr>
                <w:rFonts w:ascii="Arial" w:hAnsi="Arial" w:cs="Arial"/>
                <w:b/>
                <w:sz w:val="20"/>
              </w:rPr>
            </w:pPr>
            <w:r>
              <w:rPr>
                <w:rFonts w:ascii="Arial" w:hAnsi="Arial" w:cs="Arial"/>
                <w:b/>
                <w:sz w:val="20"/>
              </w:rPr>
              <w:t>Feb 28</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Ceramic densification</w:t>
            </w:r>
          </w:p>
        </w:tc>
        <w:tc>
          <w:tcPr>
            <w:tcW w:w="1117" w:type="dxa"/>
          </w:tcPr>
          <w:p w:rsidR="009C7C26" w:rsidRPr="00753FC4" w:rsidRDefault="009C7C26" w:rsidP="009C7C26">
            <w:pPr>
              <w:widowControl w:val="0"/>
              <w:rPr>
                <w:rFonts w:ascii="Arial" w:hAnsi="Arial" w:cs="Arial"/>
                <w:b/>
                <w:sz w:val="20"/>
              </w:rPr>
            </w:pPr>
            <w:r>
              <w:rPr>
                <w:rFonts w:ascii="Arial" w:hAnsi="Arial" w:cs="Arial"/>
                <w:b/>
                <w:sz w:val="20"/>
              </w:rPr>
              <w:t>May 2</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Final review</w:t>
            </w:r>
            <w:r>
              <w:rPr>
                <w:rFonts w:ascii="Arial" w:hAnsi="Arial" w:cs="Arial"/>
                <w:b/>
                <w:sz w:val="20"/>
              </w:rPr>
              <w:t>--Jeopardy</w:t>
            </w:r>
          </w:p>
        </w:tc>
      </w:tr>
      <w:tr w:rsidR="009C7C26" w:rsidRPr="00CD009E" w:rsidTr="00BE64D3">
        <w:tc>
          <w:tcPr>
            <w:tcW w:w="1327" w:type="dxa"/>
          </w:tcPr>
          <w:p w:rsidR="009C7C26" w:rsidRPr="00753FC4" w:rsidRDefault="009C7C26" w:rsidP="009C7C26">
            <w:pPr>
              <w:widowControl w:val="0"/>
              <w:rPr>
                <w:rFonts w:ascii="Arial" w:hAnsi="Arial" w:cs="Arial"/>
                <w:b/>
                <w:sz w:val="20"/>
              </w:rPr>
            </w:pPr>
            <w:r>
              <w:rPr>
                <w:rFonts w:ascii="Arial" w:hAnsi="Arial" w:cs="Arial"/>
                <w:b/>
                <w:sz w:val="20"/>
              </w:rPr>
              <w:t>Mar 5**</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introduction, electronic materials, Silicon</w:t>
            </w:r>
          </w:p>
        </w:tc>
        <w:tc>
          <w:tcPr>
            <w:tcW w:w="1117" w:type="dxa"/>
          </w:tcPr>
          <w:p w:rsidR="009C7C26" w:rsidRPr="00753FC4" w:rsidRDefault="009C7C26" w:rsidP="009C7C26">
            <w:pPr>
              <w:widowControl w:val="0"/>
              <w:rPr>
                <w:rFonts w:ascii="Arial" w:hAnsi="Arial" w:cs="Arial"/>
                <w:b/>
                <w:sz w:val="20"/>
              </w:rPr>
            </w:pPr>
            <w:r>
              <w:rPr>
                <w:rFonts w:ascii="Arial" w:hAnsi="Arial" w:cs="Arial"/>
                <w:b/>
                <w:sz w:val="20"/>
              </w:rPr>
              <w:t>May 7</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FINAL EXAM (comprehensive</w:t>
            </w:r>
            <w:r>
              <w:rPr>
                <w:rFonts w:ascii="Arial" w:hAnsi="Arial" w:cs="Arial"/>
                <w:b/>
                <w:sz w:val="20"/>
              </w:rPr>
              <w:t>- written</w:t>
            </w:r>
            <w:r w:rsidRPr="00753FC4">
              <w:rPr>
                <w:rFonts w:ascii="Arial" w:hAnsi="Arial" w:cs="Arial"/>
                <w:b/>
                <w:sz w:val="20"/>
              </w:rPr>
              <w:t>)</w:t>
            </w:r>
          </w:p>
        </w:tc>
      </w:tr>
      <w:tr w:rsidR="009C7C26" w:rsidRPr="00CD009E" w:rsidTr="00BE64D3">
        <w:tc>
          <w:tcPr>
            <w:tcW w:w="1327" w:type="dxa"/>
          </w:tcPr>
          <w:p w:rsidR="009C7C26" w:rsidRDefault="009C7C26" w:rsidP="009C7C26">
            <w:pPr>
              <w:widowControl w:val="0"/>
              <w:rPr>
                <w:rFonts w:ascii="Arial" w:hAnsi="Arial" w:cs="Arial"/>
                <w:b/>
                <w:sz w:val="20"/>
              </w:rPr>
            </w:pPr>
            <w:r>
              <w:rPr>
                <w:rFonts w:ascii="Arial" w:hAnsi="Arial" w:cs="Arial"/>
                <w:b/>
                <w:sz w:val="20"/>
              </w:rPr>
              <w:t>Mar 7</w:t>
            </w:r>
          </w:p>
        </w:tc>
        <w:tc>
          <w:tcPr>
            <w:tcW w:w="3293" w:type="dxa"/>
          </w:tcPr>
          <w:p w:rsidR="009C7C26" w:rsidRPr="00753FC4" w:rsidRDefault="009C7C26" w:rsidP="009C7C26">
            <w:pPr>
              <w:widowControl w:val="0"/>
              <w:rPr>
                <w:rFonts w:ascii="Arial" w:hAnsi="Arial" w:cs="Arial"/>
                <w:b/>
                <w:sz w:val="20"/>
              </w:rPr>
            </w:pPr>
            <w:r w:rsidRPr="00753FC4">
              <w:rPr>
                <w:rFonts w:ascii="Arial" w:hAnsi="Arial" w:cs="Arial"/>
                <w:b/>
                <w:sz w:val="20"/>
              </w:rPr>
              <w:t>IC construction</w:t>
            </w:r>
          </w:p>
        </w:tc>
        <w:tc>
          <w:tcPr>
            <w:tcW w:w="1117" w:type="dxa"/>
          </w:tcPr>
          <w:p w:rsidR="009C7C26" w:rsidRPr="00753FC4" w:rsidRDefault="009C7C26" w:rsidP="009C7C26">
            <w:pPr>
              <w:widowControl w:val="0"/>
              <w:rPr>
                <w:rFonts w:ascii="Arial" w:hAnsi="Arial" w:cs="Arial"/>
                <w:b/>
                <w:sz w:val="20"/>
              </w:rPr>
            </w:pPr>
            <w:r>
              <w:rPr>
                <w:rFonts w:ascii="Arial" w:hAnsi="Arial" w:cs="Arial"/>
                <w:b/>
                <w:sz w:val="20"/>
              </w:rPr>
              <w:t>May 6-10</w:t>
            </w:r>
          </w:p>
        </w:tc>
        <w:tc>
          <w:tcPr>
            <w:tcW w:w="3505" w:type="dxa"/>
          </w:tcPr>
          <w:p w:rsidR="009C7C26" w:rsidRPr="00753FC4" w:rsidRDefault="009C7C26" w:rsidP="009C7C26">
            <w:pPr>
              <w:widowControl w:val="0"/>
              <w:rPr>
                <w:rFonts w:ascii="Arial" w:hAnsi="Arial" w:cs="Arial"/>
                <w:b/>
                <w:sz w:val="20"/>
              </w:rPr>
            </w:pPr>
            <w:r w:rsidRPr="00753FC4">
              <w:rPr>
                <w:rFonts w:ascii="Arial" w:hAnsi="Arial" w:cs="Arial"/>
                <w:b/>
                <w:sz w:val="20"/>
              </w:rPr>
              <w:t>FINAL EXAM (</w:t>
            </w:r>
            <w:r>
              <w:rPr>
                <w:rFonts w:ascii="Arial" w:hAnsi="Arial" w:cs="Arial"/>
                <w:b/>
                <w:sz w:val="20"/>
              </w:rPr>
              <w:t>oral</w:t>
            </w:r>
            <w:r w:rsidRPr="00753FC4">
              <w:rPr>
                <w:rFonts w:ascii="Arial" w:hAnsi="Arial" w:cs="Arial"/>
                <w:b/>
                <w:sz w:val="20"/>
              </w:rPr>
              <w:t>)</w:t>
            </w:r>
            <w:r>
              <w:rPr>
                <w:rFonts w:ascii="Arial" w:hAnsi="Arial" w:cs="Arial"/>
                <w:b/>
                <w:sz w:val="20"/>
              </w:rPr>
              <w:t xml:space="preserve"> TBA</w:t>
            </w:r>
          </w:p>
        </w:tc>
      </w:tr>
      <w:tr w:rsidR="009C7C26" w:rsidRPr="00CD009E" w:rsidTr="00BE64D3">
        <w:tc>
          <w:tcPr>
            <w:tcW w:w="1327" w:type="dxa"/>
          </w:tcPr>
          <w:p w:rsidR="009C7C26" w:rsidRPr="00753FC4" w:rsidRDefault="009C7C26" w:rsidP="009C7C26">
            <w:pPr>
              <w:widowControl w:val="0"/>
              <w:rPr>
                <w:rFonts w:ascii="Arial" w:hAnsi="Arial" w:cs="Arial"/>
                <w:b/>
                <w:sz w:val="20"/>
              </w:rPr>
            </w:pPr>
            <w:r w:rsidRPr="00753FC4">
              <w:rPr>
                <w:rFonts w:ascii="Arial" w:hAnsi="Arial" w:cs="Arial"/>
                <w:b/>
                <w:sz w:val="20"/>
              </w:rPr>
              <w:t xml:space="preserve">Mar </w:t>
            </w:r>
            <w:r>
              <w:rPr>
                <w:rFonts w:ascii="Arial" w:hAnsi="Arial" w:cs="Arial"/>
                <w:b/>
                <w:sz w:val="20"/>
              </w:rPr>
              <w:t>11-15</w:t>
            </w:r>
          </w:p>
        </w:tc>
        <w:tc>
          <w:tcPr>
            <w:tcW w:w="3293" w:type="dxa"/>
          </w:tcPr>
          <w:p w:rsidR="009C7C26" w:rsidRPr="00753FC4" w:rsidRDefault="009C7C26" w:rsidP="009C7C26">
            <w:pPr>
              <w:widowControl w:val="0"/>
              <w:rPr>
                <w:rFonts w:ascii="Arial" w:hAnsi="Arial" w:cs="Arial"/>
                <w:b/>
                <w:sz w:val="20"/>
              </w:rPr>
            </w:pPr>
            <w:r>
              <w:rPr>
                <w:rFonts w:ascii="Arial" w:hAnsi="Arial" w:cs="Arial"/>
                <w:b/>
                <w:sz w:val="20"/>
              </w:rPr>
              <w:t>SPRING BREAK</w:t>
            </w:r>
          </w:p>
        </w:tc>
        <w:tc>
          <w:tcPr>
            <w:tcW w:w="1117" w:type="dxa"/>
          </w:tcPr>
          <w:p w:rsidR="009C7C26" w:rsidRPr="00753FC4" w:rsidRDefault="009C7C26" w:rsidP="009C7C26">
            <w:pPr>
              <w:widowControl w:val="0"/>
              <w:rPr>
                <w:rFonts w:ascii="Arial" w:hAnsi="Arial" w:cs="Arial"/>
                <w:b/>
                <w:sz w:val="20"/>
              </w:rPr>
            </w:pPr>
          </w:p>
        </w:tc>
        <w:tc>
          <w:tcPr>
            <w:tcW w:w="3505" w:type="dxa"/>
          </w:tcPr>
          <w:p w:rsidR="009C7C26" w:rsidRPr="00753FC4" w:rsidRDefault="009C7C26" w:rsidP="009C7C26">
            <w:pPr>
              <w:widowControl w:val="0"/>
              <w:rPr>
                <w:rFonts w:ascii="Arial" w:hAnsi="Arial" w:cs="Arial"/>
                <w:b/>
                <w:sz w:val="20"/>
              </w:rPr>
            </w:pPr>
          </w:p>
        </w:tc>
      </w:tr>
    </w:tbl>
    <w:p w:rsidR="007C3360" w:rsidRDefault="006A2803" w:rsidP="003257CD">
      <w:pPr>
        <w:widowControl w:val="0"/>
        <w:ind w:left="360" w:hanging="360"/>
        <w:rPr>
          <w:rFonts w:ascii="Arial" w:hAnsi="Arial" w:cs="Arial"/>
          <w:sz w:val="20"/>
        </w:rPr>
      </w:pPr>
      <w:r>
        <w:rPr>
          <w:rFonts w:ascii="Arial" w:hAnsi="Arial" w:cs="Arial"/>
          <w:sz w:val="20"/>
        </w:rPr>
        <w:t xml:space="preserve">** </w:t>
      </w:r>
      <w:proofErr w:type="gramStart"/>
      <w:r>
        <w:rPr>
          <w:rFonts w:ascii="Arial" w:hAnsi="Arial" w:cs="Arial"/>
          <w:sz w:val="20"/>
        </w:rPr>
        <w:t>classes</w:t>
      </w:r>
      <w:proofErr w:type="gramEnd"/>
      <w:r>
        <w:rPr>
          <w:rFonts w:ascii="Arial" w:hAnsi="Arial" w:cs="Arial"/>
          <w:sz w:val="20"/>
        </w:rPr>
        <w:t xml:space="preserve"> will end at 9:25</w:t>
      </w:r>
    </w:p>
    <w:sectPr w:rsidR="007C3360" w:rsidSect="00EE4BE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6A2"/>
    <w:multiLevelType w:val="hybridMultilevel"/>
    <w:tmpl w:val="AE96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092A71"/>
    <w:multiLevelType w:val="hybridMultilevel"/>
    <w:tmpl w:val="C13A6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2F58F8"/>
    <w:multiLevelType w:val="hybridMultilevel"/>
    <w:tmpl w:val="95E4CB5E"/>
    <w:lvl w:ilvl="0" w:tplc="0FD232AE">
      <w:start w:val="56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364DC"/>
    <w:multiLevelType w:val="hybridMultilevel"/>
    <w:tmpl w:val="587614D6"/>
    <w:lvl w:ilvl="0" w:tplc="35D48322">
      <w:start w:val="56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27895"/>
    <w:multiLevelType w:val="hybridMultilevel"/>
    <w:tmpl w:val="695667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A1491C"/>
    <w:multiLevelType w:val="hybridMultilevel"/>
    <w:tmpl w:val="D4B015DA"/>
    <w:lvl w:ilvl="0" w:tplc="0A0CD856">
      <w:start w:val="56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CD"/>
    <w:rsid w:val="00030F57"/>
    <w:rsid w:val="00056EAA"/>
    <w:rsid w:val="00062026"/>
    <w:rsid w:val="00076EBB"/>
    <w:rsid w:val="00084694"/>
    <w:rsid w:val="00101E63"/>
    <w:rsid w:val="001519F1"/>
    <w:rsid w:val="001A20F7"/>
    <w:rsid w:val="001D251B"/>
    <w:rsid w:val="00220342"/>
    <w:rsid w:val="0022188C"/>
    <w:rsid w:val="0022377C"/>
    <w:rsid w:val="00243E2E"/>
    <w:rsid w:val="002731AB"/>
    <w:rsid w:val="00280C48"/>
    <w:rsid w:val="002B06F0"/>
    <w:rsid w:val="002F1CC7"/>
    <w:rsid w:val="00305377"/>
    <w:rsid w:val="00305779"/>
    <w:rsid w:val="003257CD"/>
    <w:rsid w:val="00332D5D"/>
    <w:rsid w:val="003434D0"/>
    <w:rsid w:val="003562F0"/>
    <w:rsid w:val="00370D77"/>
    <w:rsid w:val="00391C77"/>
    <w:rsid w:val="003923FF"/>
    <w:rsid w:val="003A259F"/>
    <w:rsid w:val="00417E6A"/>
    <w:rsid w:val="004266FC"/>
    <w:rsid w:val="00432D0B"/>
    <w:rsid w:val="00452CD7"/>
    <w:rsid w:val="0046724C"/>
    <w:rsid w:val="00471F62"/>
    <w:rsid w:val="00472F89"/>
    <w:rsid w:val="00474698"/>
    <w:rsid w:val="004A770E"/>
    <w:rsid w:val="004B5DCC"/>
    <w:rsid w:val="004C3ED3"/>
    <w:rsid w:val="004C6C47"/>
    <w:rsid w:val="0050446B"/>
    <w:rsid w:val="005369B6"/>
    <w:rsid w:val="0054117A"/>
    <w:rsid w:val="00541A76"/>
    <w:rsid w:val="00593AA2"/>
    <w:rsid w:val="005C1C28"/>
    <w:rsid w:val="005D79EB"/>
    <w:rsid w:val="00611854"/>
    <w:rsid w:val="00626D66"/>
    <w:rsid w:val="00632BDF"/>
    <w:rsid w:val="00642825"/>
    <w:rsid w:val="006642CA"/>
    <w:rsid w:val="00664D43"/>
    <w:rsid w:val="00690A6C"/>
    <w:rsid w:val="006A2803"/>
    <w:rsid w:val="006C37F5"/>
    <w:rsid w:val="006C44CD"/>
    <w:rsid w:val="006D1AE5"/>
    <w:rsid w:val="007072E4"/>
    <w:rsid w:val="00742EEE"/>
    <w:rsid w:val="00743908"/>
    <w:rsid w:val="00753FC4"/>
    <w:rsid w:val="00754C07"/>
    <w:rsid w:val="007575D3"/>
    <w:rsid w:val="007866B2"/>
    <w:rsid w:val="007949AB"/>
    <w:rsid w:val="007A5A00"/>
    <w:rsid w:val="007B4A93"/>
    <w:rsid w:val="007C3307"/>
    <w:rsid w:val="007C3360"/>
    <w:rsid w:val="007E04C6"/>
    <w:rsid w:val="007F781E"/>
    <w:rsid w:val="00813C29"/>
    <w:rsid w:val="00843781"/>
    <w:rsid w:val="00843C84"/>
    <w:rsid w:val="00844889"/>
    <w:rsid w:val="00851EA9"/>
    <w:rsid w:val="0089405E"/>
    <w:rsid w:val="008C1DA1"/>
    <w:rsid w:val="008F2ED5"/>
    <w:rsid w:val="00947563"/>
    <w:rsid w:val="009524C3"/>
    <w:rsid w:val="00965525"/>
    <w:rsid w:val="009C7C26"/>
    <w:rsid w:val="009E5AC1"/>
    <w:rsid w:val="00A21BDA"/>
    <w:rsid w:val="00A303AF"/>
    <w:rsid w:val="00A431F5"/>
    <w:rsid w:val="00A90DEC"/>
    <w:rsid w:val="00A93BD3"/>
    <w:rsid w:val="00AC23EC"/>
    <w:rsid w:val="00AE4FD7"/>
    <w:rsid w:val="00AF214B"/>
    <w:rsid w:val="00B23E7A"/>
    <w:rsid w:val="00B3064F"/>
    <w:rsid w:val="00B53CAB"/>
    <w:rsid w:val="00B71735"/>
    <w:rsid w:val="00B87FB7"/>
    <w:rsid w:val="00BA66CE"/>
    <w:rsid w:val="00BC0B8C"/>
    <w:rsid w:val="00BE64D3"/>
    <w:rsid w:val="00BF2FD1"/>
    <w:rsid w:val="00C370C3"/>
    <w:rsid w:val="00C56D39"/>
    <w:rsid w:val="00C63E5E"/>
    <w:rsid w:val="00C71555"/>
    <w:rsid w:val="00CA7F3C"/>
    <w:rsid w:val="00CC5888"/>
    <w:rsid w:val="00CF140B"/>
    <w:rsid w:val="00D07066"/>
    <w:rsid w:val="00D15775"/>
    <w:rsid w:val="00D5184A"/>
    <w:rsid w:val="00DD0574"/>
    <w:rsid w:val="00DD635B"/>
    <w:rsid w:val="00DE54E6"/>
    <w:rsid w:val="00DF0AD5"/>
    <w:rsid w:val="00DF3239"/>
    <w:rsid w:val="00E3390A"/>
    <w:rsid w:val="00E46FD5"/>
    <w:rsid w:val="00EC1DBC"/>
    <w:rsid w:val="00EE4BEB"/>
    <w:rsid w:val="00EE5986"/>
    <w:rsid w:val="00F073A9"/>
    <w:rsid w:val="00F34290"/>
    <w:rsid w:val="00F57764"/>
    <w:rsid w:val="00F9166D"/>
    <w:rsid w:val="00F92C78"/>
    <w:rsid w:val="00F9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DBC645"/>
  <w15:docId w15:val="{E9CC455D-66CD-49C4-A2CA-14AC557F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5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آ"/>
    <w:basedOn w:val="Normal"/>
    <w:rsid w:val="00EE4BEB"/>
    <w:pPr>
      <w:widowControl w:val="0"/>
    </w:pPr>
  </w:style>
  <w:style w:type="paragraph" w:styleId="ListParagraph">
    <w:name w:val="List Paragraph"/>
    <w:basedOn w:val="Normal"/>
    <w:uiPriority w:val="34"/>
    <w:qFormat/>
    <w:rsid w:val="00743908"/>
    <w:pPr>
      <w:ind w:left="720"/>
      <w:contextualSpacing/>
    </w:pPr>
  </w:style>
  <w:style w:type="character" w:styleId="Hyperlink">
    <w:name w:val="Hyperlink"/>
    <w:basedOn w:val="DefaultParagraphFont"/>
    <w:rsid w:val="00D07066"/>
    <w:rPr>
      <w:color w:val="0000FF" w:themeColor="hyperlink"/>
      <w:u w:val="single"/>
    </w:rPr>
  </w:style>
  <w:style w:type="paragraph" w:styleId="BalloonText">
    <w:name w:val="Balloon Text"/>
    <w:basedOn w:val="Normal"/>
    <w:link w:val="BalloonTextChar"/>
    <w:semiHidden/>
    <w:unhideWhenUsed/>
    <w:rsid w:val="009C7C26"/>
    <w:rPr>
      <w:rFonts w:ascii="Segoe UI" w:hAnsi="Segoe UI" w:cs="Segoe UI"/>
      <w:sz w:val="18"/>
      <w:szCs w:val="18"/>
    </w:rPr>
  </w:style>
  <w:style w:type="character" w:customStyle="1" w:styleId="BalloonTextChar">
    <w:name w:val="Balloon Text Char"/>
    <w:basedOn w:val="DefaultParagraphFont"/>
    <w:link w:val="BalloonText"/>
    <w:semiHidden/>
    <w:rsid w:val="009C7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dy@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835</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Materials Science 5300</vt:lpstr>
    </vt:vector>
  </TitlesOfParts>
  <Company>University of North Texas</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Science 5300</dc:title>
  <dc:creator>Rick Reidy</dc:creator>
  <cp:lastModifiedBy>Reidy, Rick</cp:lastModifiedBy>
  <cp:revision>7</cp:revision>
  <cp:lastPrinted>2019-01-14T23:29:00Z</cp:lastPrinted>
  <dcterms:created xsi:type="dcterms:W3CDTF">2019-01-11T22:00:00Z</dcterms:created>
  <dcterms:modified xsi:type="dcterms:W3CDTF">2019-01-14T23:39:00Z</dcterms:modified>
</cp:coreProperties>
</file>