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243FE" w14:textId="77777777" w:rsidR="00E860E8" w:rsidRPr="00265A36" w:rsidRDefault="00E860E8" w:rsidP="00E860E8">
      <w:pPr>
        <w:jc w:val="center"/>
        <w:rPr>
          <w:rFonts w:ascii="Georgia" w:hAnsi="Georgia"/>
          <w:b/>
          <w:sz w:val="32"/>
        </w:rPr>
      </w:pPr>
      <w:r w:rsidRPr="00265A36">
        <w:rPr>
          <w:rFonts w:ascii="Georgia" w:hAnsi="Georgia"/>
          <w:b/>
          <w:sz w:val="32"/>
        </w:rPr>
        <w:t>BEHV 3440</w:t>
      </w:r>
    </w:p>
    <w:p w14:paraId="5AB75498" w14:textId="77777777" w:rsidR="00E860E8" w:rsidRPr="00265A36" w:rsidRDefault="00E860E8" w:rsidP="00E860E8">
      <w:pPr>
        <w:jc w:val="center"/>
        <w:rPr>
          <w:rFonts w:ascii="Georgia" w:hAnsi="Georgia"/>
          <w:b/>
          <w:smallCaps/>
          <w:sz w:val="32"/>
        </w:rPr>
      </w:pPr>
      <w:r w:rsidRPr="00265A36">
        <w:rPr>
          <w:rFonts w:ascii="Georgia" w:hAnsi="Georgia"/>
          <w:b/>
          <w:sz w:val="32"/>
        </w:rPr>
        <w:t>Data Collection &amp; Analysis</w:t>
      </w:r>
    </w:p>
    <w:p w14:paraId="463525A8" w14:textId="77777777" w:rsidR="00E860E8" w:rsidRPr="00265A36" w:rsidRDefault="00E860E8" w:rsidP="00E860E8">
      <w:pPr>
        <w:jc w:val="center"/>
        <w:rPr>
          <w:rFonts w:ascii="Georgia" w:hAnsi="Georgia"/>
          <w:color w:val="FF0000"/>
          <w:sz w:val="28"/>
        </w:rPr>
      </w:pPr>
      <w:r w:rsidRPr="00265A36">
        <w:rPr>
          <w:rFonts w:ascii="Georgia" w:hAnsi="Georgia"/>
          <w:color w:val="FF0000"/>
          <w:sz w:val="28"/>
        </w:rPr>
        <w:t>Spring 2013</w:t>
      </w:r>
    </w:p>
    <w:p w14:paraId="7FF28115" w14:textId="77777777" w:rsidR="00E860E8" w:rsidRPr="00265A36" w:rsidRDefault="00E860E8" w:rsidP="00E860E8">
      <w:pPr>
        <w:rPr>
          <w:rFonts w:ascii="Georgia" w:hAnsi="Georgia"/>
        </w:rPr>
      </w:pPr>
    </w:p>
    <w:p w14:paraId="154F07C8" w14:textId="77777777" w:rsidR="00E860E8" w:rsidRPr="00265A36" w:rsidRDefault="00E860E8" w:rsidP="00E860E8">
      <w:pPr>
        <w:outlineLvl w:val="0"/>
        <w:rPr>
          <w:rFonts w:ascii="Georgia" w:hAnsi="Georgia"/>
        </w:rPr>
        <w:sectPr w:rsidR="00E860E8" w:rsidRPr="00265A36">
          <w:footerReference w:type="even" r:id="rId9"/>
          <w:footerReference w:type="default" r:id="rId10"/>
          <w:pgSz w:w="12240" w:h="15840"/>
          <w:pgMar w:top="1440" w:right="1800" w:bottom="1440" w:left="1800" w:header="720" w:footer="720" w:gutter="0"/>
          <w:cols w:space="720"/>
        </w:sectPr>
      </w:pPr>
    </w:p>
    <w:p w14:paraId="13EA2E98" w14:textId="77777777" w:rsidR="00E860E8" w:rsidRPr="00265A36" w:rsidRDefault="00E860E8" w:rsidP="00E860E8">
      <w:pPr>
        <w:outlineLvl w:val="0"/>
        <w:rPr>
          <w:rFonts w:ascii="Georgia" w:hAnsi="Georgia"/>
          <w:b/>
        </w:rPr>
      </w:pPr>
      <w:r w:rsidRPr="00265A36">
        <w:rPr>
          <w:rFonts w:ascii="Georgia" w:hAnsi="Georgia"/>
          <w:b/>
        </w:rPr>
        <w:lastRenderedPageBreak/>
        <w:t xml:space="preserve">Instructor </w:t>
      </w:r>
    </w:p>
    <w:p w14:paraId="1A0A33C5" w14:textId="77777777" w:rsidR="00E860E8" w:rsidRPr="00265A36" w:rsidRDefault="00E860E8" w:rsidP="00E860E8">
      <w:pPr>
        <w:rPr>
          <w:rFonts w:ascii="Georgia" w:hAnsi="Georgia"/>
        </w:rPr>
      </w:pPr>
      <w:r w:rsidRPr="00265A36">
        <w:rPr>
          <w:rFonts w:ascii="Georgia" w:hAnsi="Georgia"/>
        </w:rPr>
        <w:t>Shahla Ala’i Rosales, Ph.D., BCBA-D</w:t>
      </w:r>
      <w:r w:rsidRPr="00265A36">
        <w:rPr>
          <w:rFonts w:ascii="Georgia" w:hAnsi="Georgia"/>
        </w:rPr>
        <w:tab/>
      </w:r>
    </w:p>
    <w:p w14:paraId="1470C909" w14:textId="77777777" w:rsidR="00E860E8" w:rsidRPr="00265A36" w:rsidRDefault="00E860E8" w:rsidP="00E860E8">
      <w:pPr>
        <w:rPr>
          <w:rFonts w:ascii="Georgia" w:hAnsi="Georgia"/>
        </w:rPr>
      </w:pPr>
    </w:p>
    <w:p w14:paraId="45DD2826" w14:textId="639C2987" w:rsidR="00E860E8" w:rsidRPr="00265A36" w:rsidRDefault="00265A36" w:rsidP="00E860E8">
      <w:pPr>
        <w:rPr>
          <w:rFonts w:ascii="Georgia" w:hAnsi="Georgia"/>
          <w:b/>
        </w:rPr>
      </w:pPr>
      <w:r w:rsidRPr="00265A36">
        <w:rPr>
          <w:rFonts w:ascii="Georgia" w:hAnsi="Georgia"/>
          <w:b/>
        </w:rPr>
        <w:t>Office Hours</w:t>
      </w:r>
      <w:r w:rsidR="00E860E8" w:rsidRPr="00265A36">
        <w:rPr>
          <w:rFonts w:ascii="Georgia" w:hAnsi="Georgia"/>
          <w:b/>
        </w:rPr>
        <w:t xml:space="preserve">  </w:t>
      </w:r>
    </w:p>
    <w:p w14:paraId="505A1764" w14:textId="2602ED82" w:rsidR="00E860E8" w:rsidRPr="00265A36" w:rsidRDefault="00266F7A" w:rsidP="00E860E8">
      <w:pPr>
        <w:rPr>
          <w:rFonts w:ascii="Georgia" w:hAnsi="Georgia"/>
        </w:rPr>
      </w:pPr>
      <w:r w:rsidRPr="00265A36">
        <w:rPr>
          <w:rFonts w:ascii="Georgia" w:hAnsi="Georgia"/>
        </w:rPr>
        <w:t>Monday &amp; Wednesday 2-3</w:t>
      </w:r>
      <w:r w:rsidR="00265A36">
        <w:rPr>
          <w:rFonts w:ascii="Georgia" w:hAnsi="Georgia"/>
        </w:rPr>
        <w:t>pm</w:t>
      </w:r>
    </w:p>
    <w:p w14:paraId="2B402C26" w14:textId="77777777" w:rsidR="00E860E8" w:rsidRPr="00265A36" w:rsidRDefault="00E860E8" w:rsidP="00E860E8">
      <w:pPr>
        <w:ind w:left="4320" w:hanging="4320"/>
        <w:rPr>
          <w:rFonts w:ascii="Georgia" w:hAnsi="Georgia"/>
        </w:rPr>
      </w:pPr>
      <w:r w:rsidRPr="00265A36">
        <w:rPr>
          <w:rFonts w:ascii="Georgia" w:hAnsi="Georgia"/>
        </w:rPr>
        <w:t>Room 361D Chilton Hall</w:t>
      </w:r>
      <w:r w:rsidRPr="00265A36">
        <w:rPr>
          <w:rFonts w:ascii="Georgia" w:hAnsi="Georgia"/>
        </w:rPr>
        <w:tab/>
      </w:r>
    </w:p>
    <w:p w14:paraId="57EA78F5" w14:textId="127641C1" w:rsidR="00E860E8" w:rsidRPr="00265A36" w:rsidRDefault="00E860E8" w:rsidP="00E860E8">
      <w:pPr>
        <w:rPr>
          <w:rFonts w:ascii="Georgia" w:hAnsi="Georgia"/>
        </w:rPr>
      </w:pPr>
      <w:r w:rsidRPr="00265A36">
        <w:rPr>
          <w:rFonts w:ascii="Georgia" w:hAnsi="Georgia"/>
        </w:rPr>
        <w:t>Srosales@unt.edu</w:t>
      </w:r>
    </w:p>
    <w:p w14:paraId="592F2FF6" w14:textId="77777777" w:rsidR="00E860E8" w:rsidRPr="00265A36" w:rsidRDefault="00E860E8" w:rsidP="00E860E8">
      <w:pPr>
        <w:rPr>
          <w:rFonts w:ascii="Georgia" w:hAnsi="Georgia"/>
        </w:rPr>
      </w:pPr>
    </w:p>
    <w:p w14:paraId="4A4C6215" w14:textId="77777777" w:rsidR="00E860E8" w:rsidRPr="00265A36" w:rsidRDefault="00E860E8" w:rsidP="00E860E8">
      <w:pPr>
        <w:rPr>
          <w:rFonts w:ascii="Georgia" w:hAnsi="Georgia"/>
          <w:b/>
        </w:rPr>
      </w:pPr>
      <w:r w:rsidRPr="00265A36">
        <w:rPr>
          <w:rFonts w:ascii="Georgia" w:hAnsi="Georgia"/>
          <w:b/>
        </w:rPr>
        <w:lastRenderedPageBreak/>
        <w:t>Course Meeting Information</w:t>
      </w:r>
    </w:p>
    <w:p w14:paraId="6F5B8B15" w14:textId="77777777" w:rsidR="00E860E8" w:rsidRPr="00265A36" w:rsidRDefault="00E860E8" w:rsidP="00E860E8">
      <w:pPr>
        <w:rPr>
          <w:rFonts w:ascii="Georgia" w:hAnsi="Georgia"/>
        </w:rPr>
      </w:pPr>
      <w:r w:rsidRPr="00265A36">
        <w:rPr>
          <w:rFonts w:ascii="Georgia" w:hAnsi="Georgia"/>
        </w:rPr>
        <w:t>Tuesday &amp; Thursday 12:30-1:50 LIFEA 419</w:t>
      </w:r>
    </w:p>
    <w:p w14:paraId="25F3921A" w14:textId="77777777" w:rsidR="00E860E8" w:rsidRPr="00265A36" w:rsidRDefault="00E860E8" w:rsidP="00E860E8">
      <w:pPr>
        <w:rPr>
          <w:rFonts w:ascii="Georgia" w:hAnsi="Georgia"/>
        </w:rPr>
      </w:pPr>
    </w:p>
    <w:p w14:paraId="0C38B176" w14:textId="78568A63" w:rsidR="00E860E8" w:rsidRPr="00265A36" w:rsidRDefault="00265A36" w:rsidP="00E860E8">
      <w:pPr>
        <w:rPr>
          <w:rFonts w:ascii="Georgia" w:hAnsi="Georgia"/>
          <w:b/>
        </w:rPr>
      </w:pPr>
      <w:r w:rsidRPr="00265A36">
        <w:rPr>
          <w:rFonts w:ascii="Georgia" w:hAnsi="Georgia"/>
          <w:b/>
        </w:rPr>
        <w:t>Course Tutoring</w:t>
      </w:r>
      <w:r w:rsidR="00E860E8" w:rsidRPr="00265A36">
        <w:rPr>
          <w:rFonts w:ascii="Georgia" w:hAnsi="Georgia"/>
          <w:b/>
        </w:rPr>
        <w:t xml:space="preserve">  </w:t>
      </w:r>
    </w:p>
    <w:p w14:paraId="75FCB050" w14:textId="77777777" w:rsidR="00E860E8" w:rsidRPr="00265A36" w:rsidRDefault="00E860E8" w:rsidP="00E860E8">
      <w:pPr>
        <w:rPr>
          <w:rFonts w:ascii="Georgia" w:hAnsi="Georgia"/>
        </w:rPr>
      </w:pPr>
      <w:r w:rsidRPr="00265A36">
        <w:rPr>
          <w:rFonts w:ascii="Georgia" w:hAnsi="Georgia"/>
        </w:rPr>
        <w:t>Kimberly.G.Vail@gmail.com</w:t>
      </w:r>
    </w:p>
    <w:p w14:paraId="7A04F2F5" w14:textId="77777777" w:rsidR="00E860E8" w:rsidRPr="00265A36" w:rsidRDefault="00E860E8" w:rsidP="00E860E8">
      <w:pPr>
        <w:rPr>
          <w:rFonts w:ascii="Georgia" w:hAnsi="Georgia"/>
        </w:rPr>
      </w:pPr>
      <w:r w:rsidRPr="00265A36">
        <w:rPr>
          <w:rFonts w:ascii="Georgia" w:hAnsi="Georgia"/>
        </w:rPr>
        <w:t>361E Chilton</w:t>
      </w:r>
    </w:p>
    <w:p w14:paraId="2AE9919F" w14:textId="0EF85DE8" w:rsidR="00E860E8" w:rsidRPr="00265A36" w:rsidRDefault="00266F7A" w:rsidP="00E860E8">
      <w:pPr>
        <w:rPr>
          <w:rFonts w:ascii="Georgia" w:hAnsi="Georgia"/>
        </w:rPr>
        <w:sectPr w:rsidR="00E860E8" w:rsidRPr="00265A36" w:rsidSect="00D764C7">
          <w:type w:val="continuous"/>
          <w:pgSz w:w="12240" w:h="15840"/>
          <w:pgMar w:top="1440" w:right="1800" w:bottom="1440" w:left="1800" w:header="720" w:footer="720" w:gutter="0"/>
          <w:cols w:num="2" w:space="720"/>
        </w:sectPr>
      </w:pPr>
      <w:r w:rsidRPr="00265A36">
        <w:rPr>
          <w:rFonts w:ascii="Georgia" w:hAnsi="Georgia"/>
        </w:rPr>
        <w:t>Tuesday 2-4pm, Thursday</w:t>
      </w:r>
      <w:r w:rsidR="00E860E8" w:rsidRPr="00265A36">
        <w:rPr>
          <w:rFonts w:ascii="Georgia" w:hAnsi="Georgia"/>
        </w:rPr>
        <w:t xml:space="preserve"> </w:t>
      </w:r>
      <w:r w:rsidRPr="00265A36">
        <w:rPr>
          <w:rFonts w:ascii="Georgia" w:hAnsi="Georgia"/>
        </w:rPr>
        <w:t>9-11</w:t>
      </w:r>
    </w:p>
    <w:p w14:paraId="5D845AE6" w14:textId="77777777" w:rsidR="00E860E8" w:rsidRPr="00265A36" w:rsidRDefault="00E860E8" w:rsidP="00E860E8">
      <w:pPr>
        <w:outlineLvl w:val="0"/>
        <w:rPr>
          <w:rFonts w:ascii="Georgia" w:hAnsi="Georgia"/>
          <w:b/>
        </w:rPr>
      </w:pPr>
      <w:r w:rsidRPr="00265A36">
        <w:rPr>
          <w:rFonts w:ascii="Georgia" w:hAnsi="Georgia"/>
          <w:b/>
        </w:rPr>
        <w:lastRenderedPageBreak/>
        <w:t>ADA Statement</w:t>
      </w:r>
    </w:p>
    <w:p w14:paraId="39A0171A" w14:textId="77777777" w:rsidR="00E860E8" w:rsidRPr="00265A36" w:rsidRDefault="00E860E8" w:rsidP="00E860E8">
      <w:pPr>
        <w:rPr>
          <w:rFonts w:ascii="Georgia" w:hAnsi="Georgia"/>
        </w:rPr>
      </w:pPr>
      <w:r w:rsidRPr="00265A36">
        <w:rPr>
          <w:rFonts w:ascii="Georgia" w:hAnsi="Georgia"/>
        </w:rPr>
        <w:t>The Department of Behavior Analysis, in cooperation with The Office of Disability Accommodation, complies with the Americans with Disabilities Act.  Please present your written request to me before the 3</w:t>
      </w:r>
      <w:r w:rsidRPr="00265A36">
        <w:rPr>
          <w:rFonts w:ascii="Georgia" w:hAnsi="Georgia"/>
          <w:vertAlign w:val="superscript"/>
        </w:rPr>
        <w:t>rd</w:t>
      </w:r>
      <w:r w:rsidRPr="00265A36">
        <w:rPr>
          <w:rFonts w:ascii="Georgia" w:hAnsi="Georgia"/>
        </w:rPr>
        <w:t xml:space="preserve"> class meeting.   </w:t>
      </w:r>
    </w:p>
    <w:p w14:paraId="4DA3095A" w14:textId="77777777" w:rsidR="00E860E8" w:rsidRPr="00265A36" w:rsidRDefault="00E860E8" w:rsidP="00E860E8">
      <w:pPr>
        <w:rPr>
          <w:rFonts w:ascii="Georgia" w:hAnsi="Georgia"/>
        </w:rPr>
      </w:pPr>
    </w:p>
    <w:p w14:paraId="02AA916C" w14:textId="77777777" w:rsidR="00E860E8" w:rsidRPr="00265A36" w:rsidRDefault="00E860E8" w:rsidP="00E860E8">
      <w:pPr>
        <w:outlineLvl w:val="0"/>
        <w:rPr>
          <w:rFonts w:ascii="Georgia" w:hAnsi="Georgia"/>
          <w:b/>
        </w:rPr>
      </w:pPr>
      <w:r w:rsidRPr="00265A36">
        <w:rPr>
          <w:rFonts w:ascii="Georgia" w:hAnsi="Georgia"/>
          <w:b/>
        </w:rPr>
        <w:t>Course Objectives</w:t>
      </w:r>
    </w:p>
    <w:p w14:paraId="649999E6" w14:textId="77777777" w:rsidR="00E860E8" w:rsidRPr="00265A36" w:rsidRDefault="00E860E8" w:rsidP="00265A36">
      <w:pPr>
        <w:widowControl w:val="0"/>
        <w:autoSpaceDE w:val="0"/>
        <w:autoSpaceDN w:val="0"/>
        <w:adjustRightInd w:val="0"/>
        <w:spacing w:after="60" w:line="320" w:lineRule="auto"/>
        <w:ind w:right="-720"/>
        <w:rPr>
          <w:rFonts w:ascii="Georgia" w:eastAsiaTheme="minorEastAsia" w:hAnsi="Georgia" w:cs="American Typewriter"/>
        </w:rPr>
      </w:pPr>
      <w:r w:rsidRPr="00265A36">
        <w:rPr>
          <w:rFonts w:ascii="Georgia" w:eastAsiaTheme="minorEastAsia" w:hAnsi="Georgia" w:cs="American Typewriter"/>
        </w:rPr>
        <w:t>In this course you will learn how to design and implement complete observational systems. You will be able to define behavior, learn about the observer’s behavior during data collection and use five methods of direct observation to quantify the occurrence of behavior. You will be able to describe the benefits and limitations of each of these data collection methods, and choose an appropriate observational method to record the occurrence of particular behaviors. You will also learn how to read and display data in tables and graphs. The course also includes an introduction to the logic of single subject designs. Students should enroll in this class only after they have taken BEHV 2300, 2700, or 3150.</w:t>
      </w:r>
    </w:p>
    <w:p w14:paraId="73B1F933" w14:textId="77777777" w:rsidR="00E860E8" w:rsidRPr="00265A36" w:rsidRDefault="00E860E8" w:rsidP="00E860E8">
      <w:pPr>
        <w:widowControl w:val="0"/>
        <w:autoSpaceDE w:val="0"/>
        <w:autoSpaceDN w:val="0"/>
        <w:adjustRightInd w:val="0"/>
        <w:spacing w:after="60" w:line="384" w:lineRule="auto"/>
        <w:ind w:left="720" w:right="-720" w:hanging="360"/>
        <w:rPr>
          <w:rFonts w:ascii="Georgia" w:eastAsiaTheme="minorEastAsia" w:hAnsi="Georgia" w:cs="American Typewriter"/>
        </w:rPr>
      </w:pPr>
      <w:r w:rsidRPr="00265A36">
        <w:rPr>
          <w:rFonts w:ascii="Georgia" w:eastAsiaTheme="minorEastAsia" w:hAnsi="Georgia" w:cs="American Typewriter"/>
          <w:bCs/>
        </w:rPr>
        <w:t>1.</w:t>
      </w:r>
      <w:r w:rsidRPr="00265A36">
        <w:rPr>
          <w:rFonts w:ascii="Georgia" w:eastAsiaTheme="minorEastAsia" w:hAnsi="Georgia" w:cs="American Typewriter"/>
        </w:rPr>
        <w:t xml:space="preserve"> Write a reliable operational definition of behavior.</w:t>
      </w:r>
    </w:p>
    <w:p w14:paraId="0DB218E9" w14:textId="77777777" w:rsidR="00E860E8" w:rsidRPr="00265A36" w:rsidRDefault="00E860E8" w:rsidP="00E860E8">
      <w:pPr>
        <w:widowControl w:val="0"/>
        <w:autoSpaceDE w:val="0"/>
        <w:autoSpaceDN w:val="0"/>
        <w:adjustRightInd w:val="0"/>
        <w:spacing w:after="60" w:line="384" w:lineRule="auto"/>
        <w:ind w:left="720" w:right="-720" w:hanging="360"/>
        <w:rPr>
          <w:rFonts w:ascii="Georgia" w:eastAsiaTheme="minorEastAsia" w:hAnsi="Georgia" w:cs="American Typewriter"/>
        </w:rPr>
      </w:pPr>
      <w:r w:rsidRPr="00265A36">
        <w:rPr>
          <w:rFonts w:ascii="Georgia" w:eastAsiaTheme="minorEastAsia" w:hAnsi="Georgia" w:cs="American Typewriter"/>
          <w:bCs/>
        </w:rPr>
        <w:t>2.</w:t>
      </w:r>
      <w:r w:rsidRPr="00265A36">
        <w:rPr>
          <w:rFonts w:ascii="Georgia" w:eastAsiaTheme="minorEastAsia" w:hAnsi="Georgia" w:cs="American Typewriter"/>
        </w:rPr>
        <w:t xml:space="preserve"> Record behavior with five different recording methods.</w:t>
      </w:r>
    </w:p>
    <w:p w14:paraId="04724E08" w14:textId="77777777" w:rsidR="00E860E8" w:rsidRPr="00265A36" w:rsidRDefault="00E860E8" w:rsidP="00E860E8">
      <w:pPr>
        <w:widowControl w:val="0"/>
        <w:autoSpaceDE w:val="0"/>
        <w:autoSpaceDN w:val="0"/>
        <w:adjustRightInd w:val="0"/>
        <w:spacing w:after="60" w:line="384" w:lineRule="auto"/>
        <w:ind w:left="720" w:right="-720" w:hanging="360"/>
        <w:rPr>
          <w:rFonts w:ascii="Georgia" w:eastAsiaTheme="minorEastAsia" w:hAnsi="Georgia" w:cs="American Typewriter"/>
        </w:rPr>
      </w:pPr>
      <w:r w:rsidRPr="00265A36">
        <w:rPr>
          <w:rFonts w:ascii="Georgia" w:eastAsiaTheme="minorEastAsia" w:hAnsi="Georgia" w:cs="American Typewriter"/>
          <w:bCs/>
        </w:rPr>
        <w:t>3.</w:t>
      </w:r>
      <w:r w:rsidRPr="00265A36">
        <w:rPr>
          <w:rFonts w:ascii="Georgia" w:eastAsiaTheme="minorEastAsia" w:hAnsi="Georgia" w:cs="American Typewriter"/>
        </w:rPr>
        <w:t xml:space="preserve"> Calculate the reliability of data.</w:t>
      </w:r>
    </w:p>
    <w:p w14:paraId="302842E7" w14:textId="77777777" w:rsidR="00E860E8" w:rsidRPr="00265A36" w:rsidRDefault="00E860E8" w:rsidP="00E860E8">
      <w:pPr>
        <w:widowControl w:val="0"/>
        <w:autoSpaceDE w:val="0"/>
        <w:autoSpaceDN w:val="0"/>
        <w:adjustRightInd w:val="0"/>
        <w:spacing w:after="60" w:line="384" w:lineRule="auto"/>
        <w:ind w:left="720" w:right="-720" w:hanging="360"/>
        <w:rPr>
          <w:rFonts w:ascii="Georgia" w:eastAsiaTheme="minorEastAsia" w:hAnsi="Georgia" w:cs="American Typewriter"/>
        </w:rPr>
      </w:pPr>
      <w:r w:rsidRPr="00265A36">
        <w:rPr>
          <w:rFonts w:ascii="Georgia" w:eastAsiaTheme="minorEastAsia" w:hAnsi="Georgia" w:cs="American Typewriter"/>
          <w:bCs/>
        </w:rPr>
        <w:t>4.</w:t>
      </w:r>
      <w:r w:rsidRPr="00265A36">
        <w:rPr>
          <w:rFonts w:ascii="Georgia" w:eastAsiaTheme="minorEastAsia" w:hAnsi="Georgia" w:cs="American Typewriter"/>
        </w:rPr>
        <w:t xml:space="preserve"> Put data into table and graph format.</w:t>
      </w:r>
    </w:p>
    <w:p w14:paraId="139B6206" w14:textId="77777777" w:rsidR="00E860E8" w:rsidRPr="00265A36" w:rsidRDefault="00E860E8" w:rsidP="00E860E8">
      <w:pPr>
        <w:widowControl w:val="0"/>
        <w:autoSpaceDE w:val="0"/>
        <w:autoSpaceDN w:val="0"/>
        <w:adjustRightInd w:val="0"/>
        <w:spacing w:after="60" w:line="384" w:lineRule="auto"/>
        <w:ind w:left="720" w:right="-720" w:hanging="360"/>
        <w:rPr>
          <w:rFonts w:ascii="Georgia" w:eastAsiaTheme="minorEastAsia" w:hAnsi="Georgia" w:cs="American Typewriter"/>
        </w:rPr>
      </w:pPr>
      <w:r w:rsidRPr="00265A36">
        <w:rPr>
          <w:rFonts w:ascii="Georgia" w:eastAsiaTheme="minorEastAsia" w:hAnsi="Georgia" w:cs="American Typewriter"/>
          <w:bCs/>
        </w:rPr>
        <w:t>5.</w:t>
      </w:r>
      <w:r w:rsidRPr="00265A36">
        <w:rPr>
          <w:rFonts w:ascii="Georgia" w:eastAsiaTheme="minorEastAsia" w:hAnsi="Georgia" w:cs="American Typewriter"/>
        </w:rPr>
        <w:t xml:space="preserve"> Read and describe linear graphs and cumulative records.</w:t>
      </w:r>
    </w:p>
    <w:p w14:paraId="4B0C4C4E" w14:textId="77777777" w:rsidR="00E860E8" w:rsidRPr="00265A36" w:rsidRDefault="00E860E8" w:rsidP="00E860E8">
      <w:pPr>
        <w:widowControl w:val="0"/>
        <w:autoSpaceDE w:val="0"/>
        <w:autoSpaceDN w:val="0"/>
        <w:adjustRightInd w:val="0"/>
        <w:spacing w:after="60" w:line="384" w:lineRule="auto"/>
        <w:ind w:left="720" w:right="-720" w:hanging="360"/>
        <w:rPr>
          <w:rFonts w:ascii="Georgia" w:eastAsiaTheme="minorEastAsia" w:hAnsi="Georgia" w:cs="American Typewriter"/>
        </w:rPr>
      </w:pPr>
      <w:r w:rsidRPr="00265A36">
        <w:rPr>
          <w:rFonts w:ascii="Georgia" w:eastAsiaTheme="minorEastAsia" w:hAnsi="Georgia" w:cs="American Typewriter"/>
          <w:bCs/>
        </w:rPr>
        <w:t>6.</w:t>
      </w:r>
      <w:r w:rsidRPr="00265A36">
        <w:rPr>
          <w:rFonts w:ascii="Georgia" w:eastAsiaTheme="minorEastAsia" w:hAnsi="Georgia" w:cs="American Typewriter"/>
        </w:rPr>
        <w:t xml:space="preserve"> Design entire observational systems.</w:t>
      </w:r>
    </w:p>
    <w:p w14:paraId="31D83B28" w14:textId="77777777" w:rsidR="00E860E8" w:rsidRPr="00265A36" w:rsidRDefault="00E860E8" w:rsidP="00E860E8">
      <w:pPr>
        <w:widowControl w:val="0"/>
        <w:autoSpaceDE w:val="0"/>
        <w:autoSpaceDN w:val="0"/>
        <w:adjustRightInd w:val="0"/>
        <w:spacing w:after="60" w:line="384" w:lineRule="auto"/>
        <w:ind w:left="720" w:right="-720" w:hanging="360"/>
        <w:rPr>
          <w:rFonts w:ascii="Georgia" w:eastAsiaTheme="minorEastAsia" w:hAnsi="Georgia" w:cs="American Typewriter"/>
        </w:rPr>
      </w:pPr>
      <w:r w:rsidRPr="00265A36">
        <w:rPr>
          <w:rFonts w:ascii="Georgia" w:eastAsiaTheme="minorEastAsia" w:hAnsi="Georgia" w:cs="American Typewriter"/>
          <w:bCs/>
        </w:rPr>
        <w:t>7.</w:t>
      </w:r>
      <w:r w:rsidRPr="00265A36">
        <w:rPr>
          <w:rFonts w:ascii="Georgia" w:eastAsiaTheme="minorEastAsia" w:hAnsi="Georgia" w:cs="American Typewriter"/>
        </w:rPr>
        <w:t xml:space="preserve"> Explain the logic of single subject designs.</w:t>
      </w:r>
    </w:p>
    <w:p w14:paraId="4F6239CF" w14:textId="3B669122" w:rsidR="00E860E8" w:rsidRPr="00265A36" w:rsidRDefault="00E860E8" w:rsidP="00E860E8">
      <w:pPr>
        <w:ind w:firstLine="360"/>
        <w:rPr>
          <w:rFonts w:ascii="Georgia" w:eastAsiaTheme="minorEastAsia" w:hAnsi="Georgia" w:cs="American Typewriter"/>
        </w:rPr>
      </w:pPr>
      <w:r w:rsidRPr="00265A36">
        <w:rPr>
          <w:rFonts w:ascii="Georgia" w:eastAsiaTheme="minorEastAsia" w:hAnsi="Georgia" w:cs="American Typewriter"/>
          <w:bCs/>
        </w:rPr>
        <w:t>8.</w:t>
      </w:r>
      <w:r w:rsidR="003D0F3D" w:rsidRPr="00265A36">
        <w:rPr>
          <w:rFonts w:ascii="Georgia" w:eastAsiaTheme="minorEastAsia" w:hAnsi="Georgia" w:cs="American Typewriter"/>
        </w:rPr>
        <w:t xml:space="preserve"> </w:t>
      </w:r>
      <w:r w:rsidRPr="00265A36">
        <w:rPr>
          <w:rFonts w:ascii="Georgia" w:eastAsiaTheme="minorEastAsia" w:hAnsi="Georgia" w:cs="American Typewriter"/>
        </w:rPr>
        <w:t>Describe four single subject designs.</w:t>
      </w:r>
    </w:p>
    <w:p w14:paraId="06509098" w14:textId="77777777" w:rsidR="00E860E8" w:rsidRPr="00265A36" w:rsidRDefault="00E860E8" w:rsidP="00E860E8">
      <w:pPr>
        <w:ind w:firstLine="360"/>
        <w:rPr>
          <w:rFonts w:ascii="Georgia" w:eastAsiaTheme="minorEastAsia" w:hAnsi="Georgia" w:cs="American Typewriter"/>
        </w:rPr>
      </w:pPr>
    </w:p>
    <w:p w14:paraId="5BC7DB41" w14:textId="77777777" w:rsidR="00E860E8" w:rsidRPr="00265A36" w:rsidRDefault="00E860E8" w:rsidP="00E860E8">
      <w:pPr>
        <w:ind w:firstLine="360"/>
        <w:rPr>
          <w:rFonts w:ascii="Georgia" w:eastAsiaTheme="minorEastAsia" w:hAnsi="Georgia" w:cs="American Typewriter"/>
        </w:rPr>
      </w:pPr>
    </w:p>
    <w:p w14:paraId="79067DE3" w14:textId="77777777" w:rsidR="00E860E8" w:rsidRPr="00265A36" w:rsidRDefault="00E860E8" w:rsidP="0034094C">
      <w:pPr>
        <w:rPr>
          <w:rFonts w:ascii="Georgia" w:eastAsiaTheme="minorHAnsi" w:hAnsi="Georgia" w:cs="Verdana"/>
          <w:bCs/>
        </w:rPr>
      </w:pPr>
    </w:p>
    <w:p w14:paraId="09185492" w14:textId="77777777" w:rsidR="00E860E8" w:rsidRPr="00265A36" w:rsidRDefault="00E860E8" w:rsidP="00E860E8">
      <w:pPr>
        <w:ind w:firstLine="360"/>
        <w:rPr>
          <w:rFonts w:ascii="Georgia" w:eastAsiaTheme="minorHAnsi" w:hAnsi="Georgia" w:cs="Verdana"/>
          <w:bCs/>
        </w:rPr>
      </w:pPr>
    </w:p>
    <w:p w14:paraId="0571161F" w14:textId="77777777" w:rsidR="00E860E8" w:rsidRPr="00520401" w:rsidRDefault="00E860E8" w:rsidP="0034094C">
      <w:pPr>
        <w:pBdr>
          <w:bottom w:val="single" w:sz="4" w:space="1" w:color="auto"/>
        </w:pBdr>
        <w:jc w:val="center"/>
        <w:rPr>
          <w:rFonts w:ascii="Georgia" w:eastAsiaTheme="minorHAnsi" w:hAnsi="Georgia" w:cs="Verdana"/>
          <w:b/>
          <w:bCs/>
        </w:rPr>
      </w:pPr>
      <w:r w:rsidRPr="00520401">
        <w:rPr>
          <w:rFonts w:ascii="Georgia" w:eastAsiaTheme="minorHAnsi" w:hAnsi="Georgia" w:cs="Verdana"/>
          <w:b/>
          <w:bCs/>
        </w:rPr>
        <w:t>Required Materials</w:t>
      </w:r>
    </w:p>
    <w:p w14:paraId="6B638169" w14:textId="77777777" w:rsidR="0034094C" w:rsidRDefault="0034094C" w:rsidP="0034094C">
      <w:pPr>
        <w:pBdr>
          <w:bottom w:val="single" w:sz="4" w:space="1" w:color="auto"/>
        </w:pBdr>
        <w:rPr>
          <w:rFonts w:ascii="Georgia" w:eastAsiaTheme="minorHAnsi" w:hAnsi="Georgia" w:cs="Verdana"/>
          <w:b/>
          <w:bCs/>
        </w:rPr>
        <w:sectPr w:rsidR="0034094C" w:rsidSect="00D764C7">
          <w:type w:val="continuous"/>
          <w:pgSz w:w="12240" w:h="15840"/>
          <w:pgMar w:top="1440" w:right="1800" w:bottom="1440" w:left="1800" w:header="720" w:footer="720" w:gutter="0"/>
          <w:cols w:space="720"/>
        </w:sectPr>
      </w:pPr>
    </w:p>
    <w:p w14:paraId="5E6A55C3" w14:textId="6D47826D" w:rsidR="00E860E8" w:rsidRPr="00520401" w:rsidRDefault="00E860E8" w:rsidP="0034094C">
      <w:pPr>
        <w:rPr>
          <w:rFonts w:ascii="Georgia" w:eastAsiaTheme="minorHAnsi" w:hAnsi="Georgia" w:cs="Verdana"/>
          <w:b/>
          <w:bCs/>
        </w:rPr>
      </w:pPr>
      <w:r w:rsidRPr="00520401">
        <w:rPr>
          <w:rFonts w:ascii="Georgia" w:eastAsiaTheme="minorHAnsi" w:hAnsi="Georgia" w:cs="Verdana"/>
          <w:b/>
          <w:bCs/>
        </w:rPr>
        <w:lastRenderedPageBreak/>
        <w:t>Clipboard</w:t>
      </w:r>
    </w:p>
    <w:p w14:paraId="30690404" w14:textId="77777777" w:rsidR="00E860E8" w:rsidRPr="00520401" w:rsidRDefault="00E860E8" w:rsidP="0034094C">
      <w:pPr>
        <w:rPr>
          <w:rFonts w:ascii="Georgia" w:eastAsiaTheme="minorHAnsi" w:hAnsi="Georgia" w:cs="Verdana"/>
          <w:b/>
          <w:bCs/>
        </w:rPr>
      </w:pPr>
      <w:r w:rsidRPr="00520401">
        <w:rPr>
          <w:rFonts w:ascii="Georgia" w:eastAsiaTheme="minorHAnsi" w:hAnsi="Georgia" w:cs="Verdana"/>
          <w:b/>
          <w:bCs/>
        </w:rPr>
        <w:t>Stopwatch with alarm</w:t>
      </w:r>
    </w:p>
    <w:p w14:paraId="47CBCFB1" w14:textId="77777777" w:rsidR="00E860E8" w:rsidRPr="00520401" w:rsidRDefault="00E860E8" w:rsidP="0034094C">
      <w:pPr>
        <w:rPr>
          <w:rFonts w:ascii="Georgia" w:eastAsiaTheme="minorHAnsi" w:hAnsi="Georgia" w:cs="Verdana"/>
          <w:b/>
          <w:bCs/>
        </w:rPr>
      </w:pPr>
      <w:r w:rsidRPr="00520401">
        <w:rPr>
          <w:rFonts w:ascii="Georgia" w:eastAsiaTheme="minorHAnsi" w:hAnsi="Georgia" w:cs="Verdana"/>
          <w:b/>
          <w:bCs/>
        </w:rPr>
        <w:t>Wrist counter</w:t>
      </w:r>
    </w:p>
    <w:p w14:paraId="70EB82A7" w14:textId="3AAEF0CD" w:rsidR="00E860E8" w:rsidRPr="00520401" w:rsidRDefault="00E860E8" w:rsidP="0034094C">
      <w:pPr>
        <w:rPr>
          <w:rFonts w:ascii="Georgia" w:eastAsiaTheme="minorHAnsi" w:hAnsi="Georgia" w:cs="Verdana"/>
          <w:b/>
          <w:bCs/>
        </w:rPr>
      </w:pPr>
      <w:r w:rsidRPr="00520401">
        <w:rPr>
          <w:rFonts w:ascii="Georgia" w:eastAsiaTheme="minorHAnsi" w:hAnsi="Georgia" w:cs="Verdana"/>
          <w:b/>
          <w:bCs/>
        </w:rPr>
        <w:lastRenderedPageBreak/>
        <w:t>Calculator</w:t>
      </w:r>
    </w:p>
    <w:p w14:paraId="16003A34" w14:textId="77777777" w:rsidR="00E860E8" w:rsidRPr="00520401" w:rsidRDefault="00E860E8" w:rsidP="0034094C">
      <w:pPr>
        <w:rPr>
          <w:rFonts w:ascii="Georgia" w:eastAsiaTheme="minorHAnsi" w:hAnsi="Georgia" w:cs="Verdana"/>
          <w:b/>
          <w:bCs/>
        </w:rPr>
      </w:pPr>
      <w:r w:rsidRPr="00520401">
        <w:rPr>
          <w:rFonts w:ascii="Georgia" w:eastAsiaTheme="minorHAnsi" w:hAnsi="Georgia" w:cs="Verdana"/>
          <w:b/>
          <w:bCs/>
        </w:rPr>
        <w:t>Ruler</w:t>
      </w:r>
    </w:p>
    <w:p w14:paraId="21C5A858" w14:textId="77777777" w:rsidR="00E860E8" w:rsidRPr="00520401" w:rsidRDefault="00E860E8" w:rsidP="0034094C">
      <w:pPr>
        <w:rPr>
          <w:rFonts w:ascii="Georgia" w:eastAsiaTheme="minorHAnsi" w:hAnsi="Georgia" w:cs="Verdana"/>
          <w:b/>
          <w:bCs/>
        </w:rPr>
      </w:pPr>
      <w:r w:rsidRPr="00520401">
        <w:rPr>
          <w:rFonts w:ascii="Georgia" w:eastAsiaTheme="minorHAnsi" w:hAnsi="Georgia" w:cs="Verdana"/>
          <w:b/>
          <w:bCs/>
        </w:rPr>
        <w:t>Graphing Paper</w:t>
      </w:r>
    </w:p>
    <w:p w14:paraId="3E5142C5" w14:textId="77777777" w:rsidR="0034094C" w:rsidRDefault="0034094C" w:rsidP="0034094C">
      <w:pPr>
        <w:rPr>
          <w:rFonts w:ascii="Georgia" w:eastAsiaTheme="minorHAnsi" w:hAnsi="Georgia" w:cs="Verdana"/>
          <w:bCs/>
        </w:rPr>
        <w:sectPr w:rsidR="0034094C" w:rsidSect="0034094C">
          <w:type w:val="continuous"/>
          <w:pgSz w:w="12240" w:h="15840"/>
          <w:pgMar w:top="1440" w:right="1800" w:bottom="1440" w:left="1800" w:header="720" w:footer="720" w:gutter="0"/>
          <w:cols w:num="2" w:space="720"/>
        </w:sectPr>
      </w:pPr>
    </w:p>
    <w:p w14:paraId="36D80E70" w14:textId="6368960C" w:rsidR="00E860E8" w:rsidRPr="00265A36" w:rsidRDefault="00E860E8" w:rsidP="00E860E8">
      <w:pPr>
        <w:rPr>
          <w:rFonts w:ascii="Georgia" w:eastAsiaTheme="minorHAnsi" w:hAnsi="Georgia" w:cs="Verdana"/>
          <w:bCs/>
        </w:rPr>
      </w:pPr>
      <w:r w:rsidRPr="00265A36">
        <w:rPr>
          <w:rFonts w:ascii="Georgia" w:eastAsiaTheme="minorHAnsi" w:hAnsi="Georgia" w:cs="Verdana"/>
          <w:bCs/>
        </w:rPr>
        <w:lastRenderedPageBreak/>
        <w:t xml:space="preserve"> </w:t>
      </w:r>
    </w:p>
    <w:p w14:paraId="19AEA9B2" w14:textId="77777777" w:rsidR="00E860E8" w:rsidRDefault="00E860E8" w:rsidP="00E860E8">
      <w:pPr>
        <w:pStyle w:val="ListParagraph"/>
        <w:ind w:left="360"/>
        <w:rPr>
          <w:rFonts w:ascii="Georgia" w:eastAsiaTheme="minorHAnsi" w:hAnsi="Georgia" w:cs="Verdana"/>
          <w:bCs/>
        </w:rPr>
      </w:pPr>
    </w:p>
    <w:p w14:paraId="6296EFB1" w14:textId="77777777" w:rsidR="0034094C" w:rsidRDefault="0034094C" w:rsidP="00E860E8">
      <w:pPr>
        <w:pStyle w:val="ListParagraph"/>
        <w:ind w:left="360"/>
        <w:rPr>
          <w:rFonts w:ascii="Georgia" w:eastAsiaTheme="minorHAnsi" w:hAnsi="Georgia" w:cs="Verdana"/>
          <w:bCs/>
        </w:rPr>
      </w:pPr>
    </w:p>
    <w:p w14:paraId="537643B3" w14:textId="77777777" w:rsidR="0034094C" w:rsidRPr="00265A36" w:rsidRDefault="0034094C" w:rsidP="00E860E8">
      <w:pPr>
        <w:pStyle w:val="ListParagraph"/>
        <w:ind w:left="360"/>
        <w:rPr>
          <w:rFonts w:ascii="Georgia" w:eastAsiaTheme="minorHAnsi" w:hAnsi="Georgia" w:cs="Verdana"/>
          <w:bCs/>
        </w:rPr>
      </w:pPr>
    </w:p>
    <w:p w14:paraId="5CB0BE52" w14:textId="77777777" w:rsidR="00E860E8" w:rsidRPr="00520401" w:rsidRDefault="00E860E8" w:rsidP="00E860E8">
      <w:pPr>
        <w:jc w:val="center"/>
        <w:rPr>
          <w:rFonts w:ascii="Georgia" w:eastAsiaTheme="minorHAnsi" w:hAnsi="Georgia" w:cs="Verdana"/>
          <w:b/>
          <w:bCs/>
        </w:rPr>
      </w:pPr>
      <w:r w:rsidRPr="00520401">
        <w:rPr>
          <w:rFonts w:ascii="Georgia" w:eastAsiaTheme="minorHAnsi" w:hAnsi="Georgia" w:cs="Verdana"/>
          <w:b/>
          <w:bCs/>
        </w:rPr>
        <w:t>Student Activities, Requirements, and Point Allocations</w:t>
      </w:r>
    </w:p>
    <w:p w14:paraId="03823386" w14:textId="77777777" w:rsidR="00E860E8" w:rsidRPr="00265A36" w:rsidRDefault="00E860E8" w:rsidP="00E860E8">
      <w:pPr>
        <w:jc w:val="center"/>
        <w:rPr>
          <w:rFonts w:ascii="Georgia" w:eastAsiaTheme="minorHAnsi" w:hAnsi="Georgia" w:cs="Verdana"/>
          <w:bCs/>
        </w:rPr>
      </w:pPr>
    </w:p>
    <w:tbl>
      <w:tblPr>
        <w:tblStyle w:val="MediumGrid3-Accent3"/>
        <w:tblW w:w="10170" w:type="dxa"/>
        <w:tblInd w:w="-7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20" w:firstRow="1" w:lastRow="0" w:firstColumn="0" w:lastColumn="0" w:noHBand="1" w:noVBand="1"/>
      </w:tblPr>
      <w:tblGrid>
        <w:gridCol w:w="2070"/>
        <w:gridCol w:w="6840"/>
        <w:gridCol w:w="1260"/>
      </w:tblGrid>
      <w:tr w:rsidR="00E860E8" w:rsidRPr="00265A36" w14:paraId="63E71ED8" w14:textId="77777777" w:rsidTr="004D6EE7">
        <w:trPr>
          <w:cnfStyle w:val="100000000000" w:firstRow="1" w:lastRow="0" w:firstColumn="0" w:lastColumn="0" w:oddVBand="0" w:evenVBand="0" w:oddHBand="0" w:evenHBand="0" w:firstRowFirstColumn="0" w:firstRowLastColumn="0" w:lastRowFirstColumn="0" w:lastRowLastColumn="0"/>
        </w:trPr>
        <w:tc>
          <w:tcPr>
            <w:tcW w:w="2070" w:type="dxa"/>
            <w:tcBorders>
              <w:top w:val="none" w:sz="0" w:space="0" w:color="auto"/>
              <w:left w:val="none" w:sz="0" w:space="0" w:color="auto"/>
              <w:bottom w:val="none" w:sz="0" w:space="0" w:color="auto"/>
              <w:right w:val="none" w:sz="0" w:space="0" w:color="auto"/>
            </w:tcBorders>
            <w:shd w:val="clear" w:color="auto" w:fill="3366FF"/>
          </w:tcPr>
          <w:p w14:paraId="34FF4617" w14:textId="77777777" w:rsidR="00E860E8" w:rsidRPr="00265A36" w:rsidRDefault="00E860E8" w:rsidP="00D764C7">
            <w:pPr>
              <w:jc w:val="center"/>
              <w:rPr>
                <w:rFonts w:ascii="Georgia" w:hAnsi="Georgia"/>
                <w:b w:val="0"/>
                <w:sz w:val="24"/>
                <w:szCs w:val="24"/>
              </w:rPr>
            </w:pPr>
            <w:r w:rsidRPr="00265A36">
              <w:rPr>
                <w:rFonts w:ascii="Georgia" w:hAnsi="Georgia"/>
                <w:b w:val="0"/>
                <w:sz w:val="24"/>
                <w:szCs w:val="24"/>
              </w:rPr>
              <w:t>Activity</w:t>
            </w:r>
          </w:p>
        </w:tc>
        <w:tc>
          <w:tcPr>
            <w:tcW w:w="6840" w:type="dxa"/>
            <w:tcBorders>
              <w:top w:val="none" w:sz="0" w:space="0" w:color="auto"/>
              <w:left w:val="none" w:sz="0" w:space="0" w:color="auto"/>
              <w:bottom w:val="none" w:sz="0" w:space="0" w:color="auto"/>
              <w:right w:val="none" w:sz="0" w:space="0" w:color="auto"/>
            </w:tcBorders>
            <w:shd w:val="clear" w:color="auto" w:fill="3366FF"/>
          </w:tcPr>
          <w:p w14:paraId="4030B2DA" w14:textId="77777777" w:rsidR="00E860E8" w:rsidRPr="00265A36" w:rsidRDefault="00E860E8" w:rsidP="00D764C7">
            <w:pPr>
              <w:jc w:val="center"/>
              <w:rPr>
                <w:rFonts w:ascii="Georgia" w:hAnsi="Georgia"/>
                <w:b w:val="0"/>
                <w:sz w:val="24"/>
                <w:szCs w:val="24"/>
              </w:rPr>
            </w:pPr>
            <w:r w:rsidRPr="00265A36">
              <w:rPr>
                <w:rFonts w:ascii="Georgia" w:hAnsi="Georgia"/>
                <w:b w:val="0"/>
                <w:sz w:val="24"/>
                <w:szCs w:val="24"/>
              </w:rPr>
              <w:t>Requirements</w:t>
            </w:r>
          </w:p>
        </w:tc>
        <w:tc>
          <w:tcPr>
            <w:tcW w:w="1260" w:type="dxa"/>
            <w:tcBorders>
              <w:top w:val="none" w:sz="0" w:space="0" w:color="auto"/>
              <w:left w:val="none" w:sz="0" w:space="0" w:color="auto"/>
              <w:bottom w:val="none" w:sz="0" w:space="0" w:color="auto"/>
              <w:right w:val="none" w:sz="0" w:space="0" w:color="auto"/>
            </w:tcBorders>
            <w:shd w:val="clear" w:color="auto" w:fill="3366FF"/>
          </w:tcPr>
          <w:p w14:paraId="274A2E83" w14:textId="77777777" w:rsidR="00E860E8" w:rsidRPr="00265A36" w:rsidRDefault="00E860E8" w:rsidP="00D764C7">
            <w:pPr>
              <w:jc w:val="center"/>
              <w:rPr>
                <w:rFonts w:ascii="Georgia" w:hAnsi="Georgia"/>
                <w:b w:val="0"/>
                <w:sz w:val="24"/>
                <w:szCs w:val="24"/>
              </w:rPr>
            </w:pPr>
            <w:r w:rsidRPr="00265A36">
              <w:rPr>
                <w:rFonts w:ascii="Georgia" w:hAnsi="Georgia"/>
                <w:b w:val="0"/>
                <w:sz w:val="24"/>
                <w:szCs w:val="24"/>
              </w:rPr>
              <w:t>Points</w:t>
            </w:r>
          </w:p>
        </w:tc>
      </w:tr>
      <w:tr w:rsidR="001E3A5C" w:rsidRPr="00265A36" w14:paraId="5935872C" w14:textId="77777777" w:rsidTr="004D6EE7">
        <w:tc>
          <w:tcPr>
            <w:tcW w:w="2070" w:type="dxa"/>
            <w:shd w:val="clear" w:color="auto" w:fill="auto"/>
          </w:tcPr>
          <w:p w14:paraId="5F9C15D5" w14:textId="38C145E3" w:rsidR="001E3A5C" w:rsidRPr="00265A36" w:rsidRDefault="000F3009" w:rsidP="000F3009">
            <w:pPr>
              <w:rPr>
                <w:rFonts w:ascii="Georgia" w:hAnsi="Georgia"/>
                <w:sz w:val="24"/>
                <w:szCs w:val="24"/>
              </w:rPr>
            </w:pPr>
            <w:r>
              <w:rPr>
                <w:rFonts w:ascii="Georgia" w:hAnsi="Georgia"/>
                <w:sz w:val="24"/>
                <w:szCs w:val="24"/>
              </w:rPr>
              <w:t>I</w:t>
            </w:r>
            <w:r w:rsidR="001E3A5C" w:rsidRPr="00265A36">
              <w:rPr>
                <w:rFonts w:ascii="Georgia" w:hAnsi="Georgia"/>
                <w:sz w:val="24"/>
                <w:szCs w:val="24"/>
              </w:rPr>
              <w:t xml:space="preserve">n-class </w:t>
            </w:r>
            <w:r>
              <w:rPr>
                <w:rFonts w:ascii="Georgia" w:hAnsi="Georgia"/>
                <w:sz w:val="24"/>
                <w:szCs w:val="24"/>
              </w:rPr>
              <w:t>activities</w:t>
            </w:r>
          </w:p>
        </w:tc>
        <w:tc>
          <w:tcPr>
            <w:tcW w:w="6840" w:type="dxa"/>
            <w:shd w:val="clear" w:color="auto" w:fill="auto"/>
          </w:tcPr>
          <w:p w14:paraId="01FE683F" w14:textId="20634AED" w:rsidR="001E3A5C" w:rsidRPr="00265A36" w:rsidRDefault="000E1A2E" w:rsidP="003767A6">
            <w:pPr>
              <w:rPr>
                <w:rFonts w:ascii="Georgia" w:hAnsi="Georgia"/>
                <w:sz w:val="24"/>
                <w:szCs w:val="24"/>
              </w:rPr>
            </w:pPr>
            <w:r>
              <w:rPr>
                <w:rFonts w:ascii="Georgia" w:hAnsi="Georgia"/>
                <w:sz w:val="24"/>
                <w:szCs w:val="24"/>
              </w:rPr>
              <w:t>Du</w:t>
            </w:r>
            <w:r w:rsidR="00520401">
              <w:rPr>
                <w:rFonts w:ascii="Georgia" w:hAnsi="Georgia"/>
                <w:sz w:val="24"/>
                <w:szCs w:val="24"/>
              </w:rPr>
              <w:t>ring class time students will engage in a variety of activities designed to extend concepts and practice technical skills related to observation and measurement of behavior. Students</w:t>
            </w:r>
            <w:r w:rsidR="006F5F68" w:rsidRPr="00265A36">
              <w:rPr>
                <w:rFonts w:ascii="Georgia" w:hAnsi="Georgia" w:cs="American Typewriter"/>
                <w:sz w:val="24"/>
                <w:szCs w:val="24"/>
              </w:rPr>
              <w:t xml:space="preserve"> will </w:t>
            </w:r>
            <w:r w:rsidR="006F5F68" w:rsidRPr="00265A36">
              <w:rPr>
                <w:rFonts w:ascii="Georgia" w:eastAsiaTheme="minorEastAsia" w:hAnsi="Georgia" w:cs="American Typewriter"/>
                <w:sz w:val="24"/>
                <w:szCs w:val="24"/>
              </w:rPr>
              <w:t>define behaviors, record behavior with five different observational systems (frequency, interval, time-sampling, checklists, and scatterplots), calculate the reliability of their observations, make and read scatterplots of behavior, cumulative records, and linear graphs.</w:t>
            </w:r>
          </w:p>
        </w:tc>
        <w:tc>
          <w:tcPr>
            <w:tcW w:w="1260" w:type="dxa"/>
            <w:shd w:val="clear" w:color="auto" w:fill="auto"/>
          </w:tcPr>
          <w:p w14:paraId="353F51E5" w14:textId="0C1DB3CB" w:rsidR="001E3A5C" w:rsidRPr="00265A36" w:rsidRDefault="00AC4381" w:rsidP="00266F7A">
            <w:pPr>
              <w:jc w:val="center"/>
              <w:rPr>
                <w:rFonts w:ascii="Georgia" w:hAnsi="Georgia"/>
                <w:sz w:val="24"/>
                <w:szCs w:val="24"/>
              </w:rPr>
            </w:pPr>
            <w:r>
              <w:rPr>
                <w:rFonts w:ascii="Georgia" w:hAnsi="Georgia"/>
                <w:sz w:val="24"/>
                <w:szCs w:val="24"/>
              </w:rPr>
              <w:t>15</w:t>
            </w:r>
            <w:r w:rsidR="00266F7A" w:rsidRPr="00265A36">
              <w:rPr>
                <w:rFonts w:ascii="Georgia" w:hAnsi="Georgia"/>
                <w:sz w:val="24"/>
                <w:szCs w:val="24"/>
              </w:rPr>
              <w:t xml:space="preserve"> @ 1 pt</w:t>
            </w:r>
            <w:r w:rsidR="001E3A5C" w:rsidRPr="00265A36">
              <w:rPr>
                <w:rFonts w:ascii="Georgia" w:hAnsi="Georgia"/>
                <w:sz w:val="24"/>
                <w:szCs w:val="24"/>
              </w:rPr>
              <w:t xml:space="preserve"> each</w:t>
            </w:r>
          </w:p>
        </w:tc>
      </w:tr>
      <w:tr w:rsidR="001E3A5C" w:rsidRPr="00265A36" w14:paraId="76E35B34" w14:textId="77777777" w:rsidTr="004D6EE7">
        <w:tc>
          <w:tcPr>
            <w:tcW w:w="2070" w:type="dxa"/>
            <w:shd w:val="clear" w:color="auto" w:fill="auto"/>
          </w:tcPr>
          <w:p w14:paraId="758F79AC" w14:textId="30520C45" w:rsidR="001E3A5C" w:rsidRPr="00265A36" w:rsidRDefault="008173E2" w:rsidP="00D764C7">
            <w:pPr>
              <w:rPr>
                <w:rFonts w:ascii="Georgia" w:hAnsi="Georgia"/>
                <w:sz w:val="24"/>
                <w:szCs w:val="24"/>
              </w:rPr>
            </w:pPr>
            <w:r w:rsidRPr="00DD5DD0">
              <w:rPr>
                <w:rFonts w:ascii="Georgia" w:hAnsi="Georgia"/>
                <w:i/>
                <w:sz w:val="24"/>
                <w:szCs w:val="24"/>
              </w:rPr>
              <w:t>System</w:t>
            </w:r>
            <w:r w:rsidR="00DD5DD0">
              <w:rPr>
                <w:rFonts w:ascii="Georgia" w:hAnsi="Georgia"/>
                <w:i/>
                <w:sz w:val="24"/>
                <w:szCs w:val="24"/>
              </w:rPr>
              <w:t xml:space="preserve"> </w:t>
            </w:r>
            <w:r w:rsidR="00DD5DD0" w:rsidRPr="00DD5DD0">
              <w:rPr>
                <w:rFonts w:ascii="Georgia" w:hAnsi="Georgia"/>
                <w:sz w:val="24"/>
                <w:szCs w:val="24"/>
              </w:rPr>
              <w:t>Project</w:t>
            </w:r>
          </w:p>
        </w:tc>
        <w:tc>
          <w:tcPr>
            <w:tcW w:w="6840" w:type="dxa"/>
            <w:shd w:val="clear" w:color="auto" w:fill="auto"/>
          </w:tcPr>
          <w:p w14:paraId="1C3BC1C2" w14:textId="6D4B2DFD" w:rsidR="001E3A5C" w:rsidRPr="00265A36" w:rsidRDefault="006F5F68" w:rsidP="008173E2">
            <w:pPr>
              <w:rPr>
                <w:rFonts w:ascii="Georgia" w:hAnsi="Georgia" w:cs="American Typewriter"/>
                <w:sz w:val="24"/>
                <w:szCs w:val="24"/>
              </w:rPr>
            </w:pPr>
            <w:r w:rsidRPr="00265A36">
              <w:rPr>
                <w:rFonts w:ascii="Georgia" w:eastAsiaTheme="minorEastAsia" w:hAnsi="Georgia" w:cs="American Typewriter"/>
                <w:sz w:val="24"/>
                <w:szCs w:val="24"/>
              </w:rPr>
              <w:t xml:space="preserve">Students will design and carry out </w:t>
            </w:r>
            <w:r w:rsidR="00520401">
              <w:rPr>
                <w:rFonts w:ascii="Georgia" w:eastAsiaTheme="minorEastAsia" w:hAnsi="Georgia" w:cs="American Typewriter"/>
                <w:sz w:val="24"/>
                <w:szCs w:val="24"/>
              </w:rPr>
              <w:t>one</w:t>
            </w:r>
            <w:r w:rsidR="000F3009">
              <w:rPr>
                <w:rFonts w:ascii="Georgia" w:eastAsiaTheme="minorEastAsia" w:hAnsi="Georgia" w:cs="American Typewriter"/>
                <w:sz w:val="24"/>
                <w:szCs w:val="24"/>
              </w:rPr>
              <w:t xml:space="preserve"> complete observational system</w:t>
            </w:r>
            <w:r w:rsidR="008173E2">
              <w:rPr>
                <w:rFonts w:ascii="Georgia" w:eastAsiaTheme="minorEastAsia" w:hAnsi="Georgia" w:cs="American Typewriter"/>
                <w:sz w:val="24"/>
                <w:szCs w:val="24"/>
              </w:rPr>
              <w:t xml:space="preserve"> (observation of multiple behaviors)</w:t>
            </w:r>
            <w:r w:rsidRPr="00265A36">
              <w:rPr>
                <w:rFonts w:ascii="Georgia" w:eastAsiaTheme="minorEastAsia" w:hAnsi="Georgia" w:cs="American Typewriter"/>
                <w:sz w:val="24"/>
                <w:szCs w:val="24"/>
              </w:rPr>
              <w:t>. They will write a report including definition</w:t>
            </w:r>
            <w:r w:rsidR="008173E2">
              <w:rPr>
                <w:rFonts w:ascii="Georgia" w:eastAsiaTheme="minorEastAsia" w:hAnsi="Georgia" w:cs="American Typewriter"/>
                <w:sz w:val="24"/>
                <w:szCs w:val="24"/>
              </w:rPr>
              <w:t>s</w:t>
            </w:r>
            <w:r w:rsidRPr="00265A36">
              <w:rPr>
                <w:rFonts w:ascii="Georgia" w:eastAsiaTheme="minorEastAsia" w:hAnsi="Georgia" w:cs="American Typewriter"/>
                <w:sz w:val="24"/>
                <w:szCs w:val="24"/>
              </w:rPr>
              <w:t xml:space="preserve"> of </w:t>
            </w:r>
            <w:r w:rsidR="008173E2">
              <w:rPr>
                <w:rFonts w:ascii="Georgia" w:eastAsiaTheme="minorEastAsia" w:hAnsi="Georgia" w:cs="American Typewriter"/>
                <w:sz w:val="24"/>
                <w:szCs w:val="24"/>
              </w:rPr>
              <w:t>at least three</w:t>
            </w:r>
            <w:r w:rsidRPr="00265A36">
              <w:rPr>
                <w:rFonts w:ascii="Georgia" w:eastAsiaTheme="minorEastAsia" w:hAnsi="Georgia" w:cs="American Typewriter"/>
                <w:sz w:val="24"/>
                <w:szCs w:val="24"/>
              </w:rPr>
              <w:t xml:space="preserve"> beha</w:t>
            </w:r>
            <w:r w:rsidR="00520401">
              <w:rPr>
                <w:rFonts w:ascii="Georgia" w:eastAsiaTheme="minorEastAsia" w:hAnsi="Georgia" w:cs="American Typewriter"/>
                <w:sz w:val="24"/>
                <w:szCs w:val="24"/>
              </w:rPr>
              <w:t>vior</w:t>
            </w:r>
            <w:r w:rsidR="008173E2">
              <w:rPr>
                <w:rFonts w:ascii="Georgia" w:eastAsiaTheme="minorEastAsia" w:hAnsi="Georgia" w:cs="American Typewriter"/>
                <w:sz w:val="24"/>
                <w:szCs w:val="24"/>
              </w:rPr>
              <w:t>s</w:t>
            </w:r>
            <w:r w:rsidR="00520401">
              <w:rPr>
                <w:rFonts w:ascii="Georgia" w:eastAsiaTheme="minorEastAsia" w:hAnsi="Georgia" w:cs="American Typewriter"/>
                <w:sz w:val="24"/>
                <w:szCs w:val="24"/>
              </w:rPr>
              <w:t>, data sheets, observation</w:t>
            </w:r>
            <w:r w:rsidRPr="00265A36">
              <w:rPr>
                <w:rFonts w:ascii="Georgia" w:eastAsiaTheme="minorEastAsia" w:hAnsi="Georgia" w:cs="American Typewriter"/>
                <w:sz w:val="24"/>
                <w:szCs w:val="24"/>
              </w:rPr>
              <w:t xml:space="preserve"> and reliability procedures, a table of the data, a graph of the data, and a description of the data.</w:t>
            </w:r>
          </w:p>
        </w:tc>
        <w:tc>
          <w:tcPr>
            <w:tcW w:w="1260" w:type="dxa"/>
            <w:shd w:val="clear" w:color="auto" w:fill="auto"/>
          </w:tcPr>
          <w:p w14:paraId="3B84F622" w14:textId="548F68EE" w:rsidR="001E3A5C" w:rsidRPr="00265A36" w:rsidRDefault="008173E2" w:rsidP="00D764C7">
            <w:pPr>
              <w:jc w:val="center"/>
              <w:rPr>
                <w:rFonts w:ascii="Georgia" w:hAnsi="Georgia"/>
                <w:sz w:val="24"/>
                <w:szCs w:val="24"/>
              </w:rPr>
            </w:pPr>
            <w:r>
              <w:rPr>
                <w:rFonts w:ascii="Georgia" w:hAnsi="Georgia"/>
                <w:sz w:val="24"/>
                <w:szCs w:val="24"/>
              </w:rPr>
              <w:t>15</w:t>
            </w:r>
          </w:p>
        </w:tc>
      </w:tr>
      <w:tr w:rsidR="001E3A5C" w:rsidRPr="00265A36" w14:paraId="186E92D6" w14:textId="77777777" w:rsidTr="004D6EE7">
        <w:tc>
          <w:tcPr>
            <w:tcW w:w="2070" w:type="dxa"/>
            <w:shd w:val="clear" w:color="auto" w:fill="auto"/>
          </w:tcPr>
          <w:p w14:paraId="0B2EC677" w14:textId="3989AB83" w:rsidR="001E3A5C" w:rsidRPr="00265A36" w:rsidRDefault="00165D3C" w:rsidP="00D764C7">
            <w:pPr>
              <w:rPr>
                <w:rFonts w:ascii="Georgia" w:hAnsi="Georgia"/>
                <w:sz w:val="24"/>
                <w:szCs w:val="24"/>
              </w:rPr>
            </w:pPr>
            <w:r>
              <w:rPr>
                <w:rFonts w:ascii="Georgia" w:hAnsi="Georgia"/>
                <w:sz w:val="24"/>
                <w:szCs w:val="24"/>
              </w:rPr>
              <w:t>Direct Observation P</w:t>
            </w:r>
            <w:r w:rsidR="006F5F68" w:rsidRPr="00265A36">
              <w:rPr>
                <w:rFonts w:ascii="Georgia" w:hAnsi="Georgia"/>
                <w:sz w:val="24"/>
                <w:szCs w:val="24"/>
              </w:rPr>
              <w:t>r</w:t>
            </w:r>
            <w:r w:rsidR="004D6EE7" w:rsidRPr="00265A36">
              <w:rPr>
                <w:rFonts w:ascii="Georgia" w:hAnsi="Georgia"/>
                <w:sz w:val="24"/>
                <w:szCs w:val="24"/>
              </w:rPr>
              <w:t>o</w:t>
            </w:r>
            <w:r w:rsidR="006F5F68" w:rsidRPr="00265A36">
              <w:rPr>
                <w:rFonts w:ascii="Georgia" w:hAnsi="Georgia"/>
                <w:sz w:val="24"/>
                <w:szCs w:val="24"/>
              </w:rPr>
              <w:t>ject</w:t>
            </w:r>
            <w:r w:rsidR="008173E2">
              <w:rPr>
                <w:rFonts w:ascii="Georgia" w:hAnsi="Georgia"/>
                <w:sz w:val="24"/>
                <w:szCs w:val="24"/>
              </w:rPr>
              <w:t>s</w:t>
            </w:r>
          </w:p>
        </w:tc>
        <w:tc>
          <w:tcPr>
            <w:tcW w:w="6840" w:type="dxa"/>
            <w:shd w:val="clear" w:color="auto" w:fill="auto"/>
          </w:tcPr>
          <w:p w14:paraId="1C807E5A" w14:textId="187F6A45" w:rsidR="001E3A5C" w:rsidRPr="00265A36" w:rsidRDefault="001E3A5C" w:rsidP="000F3009">
            <w:pPr>
              <w:rPr>
                <w:rFonts w:ascii="Georgia" w:hAnsi="Georgia"/>
                <w:sz w:val="24"/>
                <w:szCs w:val="24"/>
              </w:rPr>
            </w:pPr>
            <w:r w:rsidRPr="00265A36">
              <w:rPr>
                <w:rFonts w:ascii="Georgia" w:hAnsi="Georgia"/>
                <w:sz w:val="24"/>
                <w:szCs w:val="24"/>
              </w:rPr>
              <w:t xml:space="preserve">Students will </w:t>
            </w:r>
            <w:r w:rsidR="006F5F68" w:rsidRPr="00265A36">
              <w:rPr>
                <w:rFonts w:ascii="Georgia" w:hAnsi="Georgia"/>
                <w:sz w:val="24"/>
                <w:szCs w:val="24"/>
              </w:rPr>
              <w:t>collect data on a behavior occurring in a public place for 1 hour and write a report over their observations.</w:t>
            </w:r>
          </w:p>
        </w:tc>
        <w:tc>
          <w:tcPr>
            <w:tcW w:w="1260" w:type="dxa"/>
            <w:shd w:val="clear" w:color="auto" w:fill="auto"/>
          </w:tcPr>
          <w:p w14:paraId="087C023D" w14:textId="2BCA3DB0" w:rsidR="001E3A5C" w:rsidRPr="00265A36" w:rsidRDefault="000F3009" w:rsidP="000F3009">
            <w:pPr>
              <w:jc w:val="center"/>
              <w:rPr>
                <w:rFonts w:ascii="Georgia" w:hAnsi="Georgia"/>
                <w:sz w:val="24"/>
                <w:szCs w:val="24"/>
              </w:rPr>
            </w:pPr>
            <w:r>
              <w:rPr>
                <w:rFonts w:ascii="Georgia" w:hAnsi="Georgia"/>
                <w:sz w:val="24"/>
                <w:szCs w:val="24"/>
              </w:rPr>
              <w:t>2</w:t>
            </w:r>
            <w:r w:rsidR="00266F7A" w:rsidRPr="00265A36">
              <w:rPr>
                <w:rFonts w:ascii="Georgia" w:hAnsi="Georgia"/>
                <w:sz w:val="24"/>
                <w:szCs w:val="24"/>
              </w:rPr>
              <w:t xml:space="preserve"> @ </w:t>
            </w:r>
            <w:r>
              <w:rPr>
                <w:rFonts w:ascii="Georgia" w:hAnsi="Georgia"/>
                <w:sz w:val="24"/>
                <w:szCs w:val="24"/>
              </w:rPr>
              <w:t>10</w:t>
            </w:r>
            <w:r w:rsidR="00266F7A" w:rsidRPr="00265A36">
              <w:rPr>
                <w:rFonts w:ascii="Georgia" w:hAnsi="Georgia"/>
                <w:sz w:val="24"/>
                <w:szCs w:val="24"/>
              </w:rPr>
              <w:t xml:space="preserve"> pts each</w:t>
            </w:r>
          </w:p>
        </w:tc>
      </w:tr>
      <w:tr w:rsidR="001E3A5C" w:rsidRPr="00265A36" w14:paraId="471F3FAD" w14:textId="77777777" w:rsidTr="004D6EE7">
        <w:tc>
          <w:tcPr>
            <w:tcW w:w="2070" w:type="dxa"/>
            <w:shd w:val="clear" w:color="auto" w:fill="auto"/>
          </w:tcPr>
          <w:p w14:paraId="6503E9D1" w14:textId="5B182EC5" w:rsidR="001E3A5C" w:rsidRPr="00265A36" w:rsidRDefault="006F5F68" w:rsidP="00D764C7">
            <w:pPr>
              <w:rPr>
                <w:rFonts w:ascii="Georgia" w:hAnsi="Georgia"/>
                <w:sz w:val="24"/>
                <w:szCs w:val="24"/>
              </w:rPr>
            </w:pPr>
            <w:r w:rsidRPr="00265A36">
              <w:rPr>
                <w:rFonts w:ascii="Georgia" w:hAnsi="Georgia"/>
                <w:sz w:val="24"/>
                <w:szCs w:val="24"/>
              </w:rPr>
              <w:t>Implementati</w:t>
            </w:r>
            <w:r w:rsidR="004D6EE7" w:rsidRPr="00265A36">
              <w:rPr>
                <w:rFonts w:ascii="Georgia" w:hAnsi="Georgia"/>
                <w:sz w:val="24"/>
                <w:szCs w:val="24"/>
              </w:rPr>
              <w:t xml:space="preserve">on </w:t>
            </w:r>
            <w:r w:rsidRPr="00265A36">
              <w:rPr>
                <w:rFonts w:ascii="Georgia" w:hAnsi="Georgia"/>
                <w:sz w:val="24"/>
                <w:szCs w:val="24"/>
              </w:rPr>
              <w:t>of the Pla-Check System</w:t>
            </w:r>
            <w:r w:rsidR="001E3A5C" w:rsidRPr="00265A36">
              <w:rPr>
                <w:rFonts w:ascii="Georgia" w:hAnsi="Georgia"/>
                <w:sz w:val="24"/>
                <w:szCs w:val="24"/>
              </w:rPr>
              <w:t xml:space="preserve"> </w:t>
            </w:r>
          </w:p>
        </w:tc>
        <w:tc>
          <w:tcPr>
            <w:tcW w:w="6840" w:type="dxa"/>
            <w:shd w:val="clear" w:color="auto" w:fill="auto"/>
          </w:tcPr>
          <w:p w14:paraId="622DDB1A" w14:textId="134AD0EC" w:rsidR="001E3A5C" w:rsidRPr="00265A36" w:rsidRDefault="006F5F68" w:rsidP="00266F7A">
            <w:pPr>
              <w:rPr>
                <w:rFonts w:ascii="Georgia" w:hAnsi="Georgia"/>
                <w:sz w:val="24"/>
                <w:szCs w:val="24"/>
              </w:rPr>
            </w:pPr>
            <w:r w:rsidRPr="00265A36">
              <w:rPr>
                <w:rFonts w:ascii="Georgia" w:hAnsi="Georgia"/>
                <w:sz w:val="24"/>
                <w:szCs w:val="24"/>
              </w:rPr>
              <w:t xml:space="preserve">Students will </w:t>
            </w:r>
            <w:r w:rsidR="00266F7A" w:rsidRPr="00265A36">
              <w:rPr>
                <w:rFonts w:ascii="Georgia" w:hAnsi="Georgia"/>
                <w:sz w:val="24"/>
                <w:szCs w:val="24"/>
              </w:rPr>
              <w:t>work with a partner</w:t>
            </w:r>
            <w:r w:rsidRPr="00265A36">
              <w:rPr>
                <w:rFonts w:ascii="Georgia" w:hAnsi="Georgia"/>
                <w:sz w:val="24"/>
                <w:szCs w:val="24"/>
              </w:rPr>
              <w:t xml:space="preserve"> and use the Pla-Check system to take data in a public place</w:t>
            </w:r>
            <w:r w:rsidR="003767A6">
              <w:rPr>
                <w:rFonts w:ascii="Georgia" w:hAnsi="Georgia"/>
                <w:sz w:val="24"/>
                <w:szCs w:val="24"/>
              </w:rPr>
              <w:t>, collect IOA,</w:t>
            </w:r>
            <w:r w:rsidRPr="00265A36">
              <w:rPr>
                <w:rFonts w:ascii="Georgia" w:hAnsi="Georgia"/>
                <w:sz w:val="24"/>
                <w:szCs w:val="24"/>
              </w:rPr>
              <w:t xml:space="preserve"> and write a short 2-3 page paper.</w:t>
            </w:r>
          </w:p>
        </w:tc>
        <w:tc>
          <w:tcPr>
            <w:tcW w:w="1260" w:type="dxa"/>
            <w:shd w:val="clear" w:color="auto" w:fill="auto"/>
          </w:tcPr>
          <w:p w14:paraId="143B6F08" w14:textId="0B85D997" w:rsidR="001E3A5C" w:rsidRPr="00265A36" w:rsidRDefault="0034094C" w:rsidP="008173E2">
            <w:pPr>
              <w:jc w:val="center"/>
              <w:rPr>
                <w:rFonts w:ascii="Georgia" w:hAnsi="Georgia"/>
                <w:sz w:val="24"/>
                <w:szCs w:val="24"/>
              </w:rPr>
            </w:pPr>
            <w:r>
              <w:rPr>
                <w:rFonts w:ascii="Georgia" w:hAnsi="Georgia"/>
                <w:sz w:val="24"/>
                <w:szCs w:val="24"/>
              </w:rPr>
              <w:t>1</w:t>
            </w:r>
            <w:r w:rsidR="008173E2">
              <w:rPr>
                <w:rFonts w:ascii="Georgia" w:hAnsi="Georgia"/>
                <w:sz w:val="24"/>
                <w:szCs w:val="24"/>
              </w:rPr>
              <w:t>0</w:t>
            </w:r>
          </w:p>
        </w:tc>
      </w:tr>
      <w:tr w:rsidR="001E3A5C" w:rsidRPr="00265A36" w14:paraId="2D32C5DC" w14:textId="77777777" w:rsidTr="004D6EE7">
        <w:tc>
          <w:tcPr>
            <w:tcW w:w="2070" w:type="dxa"/>
            <w:tcBorders>
              <w:bottom w:val="single" w:sz="8" w:space="0" w:color="auto"/>
            </w:tcBorders>
            <w:shd w:val="clear" w:color="auto" w:fill="auto"/>
          </w:tcPr>
          <w:p w14:paraId="479200DF" w14:textId="48B8B80E" w:rsidR="001E3A5C" w:rsidRPr="00265A36" w:rsidRDefault="000E1A2E" w:rsidP="00D764C7">
            <w:pPr>
              <w:rPr>
                <w:rFonts w:ascii="Georgia" w:hAnsi="Georgia"/>
                <w:sz w:val="24"/>
                <w:szCs w:val="24"/>
              </w:rPr>
            </w:pPr>
            <w:r>
              <w:rPr>
                <w:rFonts w:ascii="Georgia" w:hAnsi="Georgia"/>
                <w:sz w:val="24"/>
                <w:szCs w:val="24"/>
              </w:rPr>
              <w:t>Mid-term &amp; Final Exam</w:t>
            </w:r>
          </w:p>
        </w:tc>
        <w:tc>
          <w:tcPr>
            <w:tcW w:w="6840" w:type="dxa"/>
            <w:tcBorders>
              <w:bottom w:val="single" w:sz="8" w:space="0" w:color="auto"/>
            </w:tcBorders>
            <w:shd w:val="clear" w:color="auto" w:fill="auto"/>
          </w:tcPr>
          <w:p w14:paraId="47384FF1" w14:textId="718588D1" w:rsidR="001E3A5C" w:rsidRPr="00265A36" w:rsidRDefault="003D0F3D" w:rsidP="008173E2">
            <w:pPr>
              <w:rPr>
                <w:rFonts w:ascii="Georgia" w:hAnsi="Georgia"/>
                <w:sz w:val="24"/>
                <w:szCs w:val="24"/>
              </w:rPr>
            </w:pPr>
            <w:r w:rsidRPr="00265A36">
              <w:rPr>
                <w:rFonts w:ascii="Georgia" w:hAnsi="Georgia"/>
                <w:sz w:val="24"/>
                <w:szCs w:val="24"/>
              </w:rPr>
              <w:t xml:space="preserve">Students will take </w:t>
            </w:r>
            <w:r w:rsidR="000E1A2E">
              <w:rPr>
                <w:rFonts w:ascii="Georgia" w:hAnsi="Georgia"/>
                <w:sz w:val="24"/>
                <w:szCs w:val="24"/>
              </w:rPr>
              <w:t>two</w:t>
            </w:r>
            <w:r w:rsidRPr="00265A36">
              <w:rPr>
                <w:rFonts w:ascii="Georgia" w:hAnsi="Georgia"/>
                <w:sz w:val="24"/>
                <w:szCs w:val="24"/>
              </w:rPr>
              <w:t xml:space="preserve"> </w:t>
            </w:r>
            <w:r w:rsidR="008173E2">
              <w:rPr>
                <w:rFonts w:ascii="Georgia" w:hAnsi="Georgia"/>
                <w:sz w:val="24"/>
                <w:szCs w:val="24"/>
              </w:rPr>
              <w:t>2</w:t>
            </w:r>
            <w:r w:rsidRPr="00265A36">
              <w:rPr>
                <w:rFonts w:ascii="Georgia" w:hAnsi="Georgia"/>
                <w:sz w:val="24"/>
                <w:szCs w:val="24"/>
              </w:rPr>
              <w:t>0 questions (short answer, multiple choice) exam</w:t>
            </w:r>
            <w:r w:rsidR="000E1A2E">
              <w:rPr>
                <w:rFonts w:ascii="Georgia" w:hAnsi="Georgia"/>
                <w:sz w:val="24"/>
                <w:szCs w:val="24"/>
              </w:rPr>
              <w:t>s</w:t>
            </w:r>
            <w:r w:rsidRPr="00265A36">
              <w:rPr>
                <w:rFonts w:ascii="Georgia" w:hAnsi="Georgia"/>
                <w:sz w:val="24"/>
                <w:szCs w:val="24"/>
              </w:rPr>
              <w:t xml:space="preserve">. The </w:t>
            </w:r>
            <w:r w:rsidR="000F3009">
              <w:rPr>
                <w:rFonts w:ascii="Georgia" w:hAnsi="Georgia"/>
                <w:sz w:val="24"/>
                <w:szCs w:val="24"/>
              </w:rPr>
              <w:t>exams</w:t>
            </w:r>
            <w:r w:rsidRPr="00265A36">
              <w:rPr>
                <w:rFonts w:ascii="Georgia" w:hAnsi="Georgia"/>
                <w:sz w:val="24"/>
                <w:szCs w:val="24"/>
              </w:rPr>
              <w:t xml:space="preserve"> will cover definitions and procedures learned during the course.</w:t>
            </w:r>
          </w:p>
        </w:tc>
        <w:tc>
          <w:tcPr>
            <w:tcW w:w="1260" w:type="dxa"/>
            <w:tcBorders>
              <w:bottom w:val="single" w:sz="8" w:space="0" w:color="auto"/>
            </w:tcBorders>
            <w:shd w:val="clear" w:color="auto" w:fill="auto"/>
          </w:tcPr>
          <w:p w14:paraId="511789C9" w14:textId="3B0C4747" w:rsidR="001E3A5C" w:rsidRDefault="000F3009" w:rsidP="00D764C7">
            <w:pPr>
              <w:jc w:val="center"/>
              <w:rPr>
                <w:rFonts w:ascii="Georgia" w:hAnsi="Georgia"/>
                <w:sz w:val="24"/>
                <w:szCs w:val="24"/>
              </w:rPr>
            </w:pPr>
            <w:r>
              <w:rPr>
                <w:rFonts w:ascii="Georgia" w:hAnsi="Georgia"/>
                <w:sz w:val="24"/>
                <w:szCs w:val="24"/>
              </w:rPr>
              <w:t>2 @</w:t>
            </w:r>
            <w:r w:rsidR="008173E2">
              <w:rPr>
                <w:rFonts w:ascii="Georgia" w:hAnsi="Georgia"/>
                <w:sz w:val="24"/>
                <w:szCs w:val="24"/>
              </w:rPr>
              <w:t>20</w:t>
            </w:r>
            <w:r w:rsidR="000E1A2E">
              <w:rPr>
                <w:rFonts w:ascii="Georgia" w:hAnsi="Georgia"/>
                <w:sz w:val="24"/>
                <w:szCs w:val="24"/>
              </w:rPr>
              <w:t xml:space="preserve"> points each</w:t>
            </w:r>
          </w:p>
          <w:p w14:paraId="565F9DBA" w14:textId="26E9615E" w:rsidR="000E1A2E" w:rsidRPr="00265A36" w:rsidRDefault="000E1A2E" w:rsidP="00D764C7">
            <w:pPr>
              <w:jc w:val="center"/>
              <w:rPr>
                <w:rFonts w:ascii="Georgia" w:hAnsi="Georgia"/>
                <w:sz w:val="24"/>
                <w:szCs w:val="24"/>
              </w:rPr>
            </w:pPr>
          </w:p>
        </w:tc>
      </w:tr>
      <w:tr w:rsidR="00AC4381" w:rsidRPr="00265A36" w14:paraId="11A82868" w14:textId="77777777" w:rsidTr="004D6EE7">
        <w:tc>
          <w:tcPr>
            <w:tcW w:w="2070" w:type="dxa"/>
            <w:tcBorders>
              <w:bottom w:val="single" w:sz="8" w:space="0" w:color="auto"/>
            </w:tcBorders>
            <w:shd w:val="clear" w:color="auto" w:fill="auto"/>
          </w:tcPr>
          <w:p w14:paraId="6AE6CE16" w14:textId="7B22EB7B" w:rsidR="00AC4381" w:rsidRDefault="00AC4381" w:rsidP="00D764C7">
            <w:pPr>
              <w:rPr>
                <w:rFonts w:ascii="Georgia" w:hAnsi="Georgia"/>
              </w:rPr>
            </w:pPr>
            <w:r>
              <w:rPr>
                <w:rFonts w:ascii="Georgia" w:hAnsi="Georgia"/>
              </w:rPr>
              <w:t>Extra Credit</w:t>
            </w:r>
          </w:p>
        </w:tc>
        <w:tc>
          <w:tcPr>
            <w:tcW w:w="6840" w:type="dxa"/>
            <w:tcBorders>
              <w:bottom w:val="single" w:sz="8" w:space="0" w:color="auto"/>
            </w:tcBorders>
            <w:shd w:val="clear" w:color="auto" w:fill="auto"/>
          </w:tcPr>
          <w:p w14:paraId="337D050C" w14:textId="404D2FF4" w:rsidR="00AC4381" w:rsidRPr="00265A36" w:rsidRDefault="00AC4381" w:rsidP="00AC4381">
            <w:pPr>
              <w:rPr>
                <w:rFonts w:ascii="Georgia" w:hAnsi="Georgia"/>
              </w:rPr>
            </w:pPr>
            <w:r>
              <w:rPr>
                <w:rFonts w:ascii="Georgia" w:hAnsi="Georgia"/>
              </w:rPr>
              <w:t>Data collection and IOA support for ORCA (must complete competency training and observe for 5 hours)</w:t>
            </w:r>
          </w:p>
        </w:tc>
        <w:tc>
          <w:tcPr>
            <w:tcW w:w="1260" w:type="dxa"/>
            <w:tcBorders>
              <w:bottom w:val="single" w:sz="8" w:space="0" w:color="auto"/>
            </w:tcBorders>
            <w:shd w:val="clear" w:color="auto" w:fill="auto"/>
          </w:tcPr>
          <w:p w14:paraId="5E377C4B" w14:textId="4C743C2C" w:rsidR="00AC4381" w:rsidRDefault="00AC4381" w:rsidP="00D764C7">
            <w:pPr>
              <w:jc w:val="center"/>
              <w:rPr>
                <w:rFonts w:ascii="Georgia" w:hAnsi="Georgia"/>
              </w:rPr>
            </w:pPr>
            <w:r>
              <w:rPr>
                <w:rFonts w:ascii="Georgia" w:hAnsi="Georgia"/>
              </w:rPr>
              <w:t xml:space="preserve">10 </w:t>
            </w:r>
          </w:p>
        </w:tc>
      </w:tr>
      <w:tr w:rsidR="003D0F3D" w:rsidRPr="00165D3C" w14:paraId="52EA441F" w14:textId="77777777" w:rsidTr="0034094C">
        <w:trPr>
          <w:trHeight w:val="1771"/>
        </w:trPr>
        <w:tc>
          <w:tcPr>
            <w:tcW w:w="2070" w:type="dxa"/>
            <w:tcBorders>
              <w:top w:val="single" w:sz="8" w:space="0" w:color="auto"/>
              <w:left w:val="nil"/>
              <w:bottom w:val="single" w:sz="8" w:space="0" w:color="auto"/>
              <w:right w:val="nil"/>
            </w:tcBorders>
            <w:shd w:val="clear" w:color="auto" w:fill="auto"/>
          </w:tcPr>
          <w:p w14:paraId="0FDD41DF" w14:textId="0F0DB5D8" w:rsidR="003D0F3D" w:rsidRPr="00165D3C" w:rsidRDefault="003D0F3D" w:rsidP="00D764C7">
            <w:pPr>
              <w:rPr>
                <w:rFonts w:ascii="Georgia" w:hAnsi="Georgia"/>
                <w:b/>
                <w:sz w:val="24"/>
                <w:szCs w:val="24"/>
              </w:rPr>
            </w:pPr>
            <w:r w:rsidRPr="00165D3C">
              <w:rPr>
                <w:rFonts w:ascii="Georgia" w:hAnsi="Georgia"/>
                <w:b/>
                <w:sz w:val="24"/>
                <w:szCs w:val="24"/>
              </w:rPr>
              <w:t>TOTAL POINTS</w:t>
            </w:r>
          </w:p>
          <w:p w14:paraId="3634BD49" w14:textId="77777777" w:rsidR="003D0F3D" w:rsidRPr="00165D3C" w:rsidRDefault="003D0F3D" w:rsidP="00D764C7">
            <w:pPr>
              <w:rPr>
                <w:rFonts w:ascii="Georgia" w:hAnsi="Georgia"/>
                <w:b/>
                <w:sz w:val="24"/>
                <w:szCs w:val="24"/>
              </w:rPr>
            </w:pPr>
          </w:p>
        </w:tc>
        <w:tc>
          <w:tcPr>
            <w:tcW w:w="6840" w:type="dxa"/>
            <w:tcBorders>
              <w:top w:val="single" w:sz="8" w:space="0" w:color="auto"/>
              <w:left w:val="nil"/>
              <w:bottom w:val="single" w:sz="8" w:space="0" w:color="auto"/>
              <w:right w:val="nil"/>
            </w:tcBorders>
            <w:shd w:val="clear" w:color="auto" w:fill="auto"/>
          </w:tcPr>
          <w:p w14:paraId="204E78FB" w14:textId="77777777" w:rsidR="003D0F3D" w:rsidRPr="00165D3C" w:rsidRDefault="003D0F3D" w:rsidP="00D764C7">
            <w:pPr>
              <w:outlineLvl w:val="0"/>
              <w:rPr>
                <w:rFonts w:ascii="Georgia" w:hAnsi="Georgia"/>
                <w:b/>
                <w:sz w:val="24"/>
                <w:szCs w:val="24"/>
              </w:rPr>
            </w:pPr>
          </w:p>
          <w:p w14:paraId="6E4C0152" w14:textId="77777777" w:rsidR="0034094C" w:rsidRPr="00165D3C" w:rsidRDefault="0034094C" w:rsidP="00D764C7">
            <w:pPr>
              <w:jc w:val="center"/>
              <w:outlineLvl w:val="0"/>
              <w:rPr>
                <w:rFonts w:ascii="Georgia" w:hAnsi="Georgia"/>
                <w:b/>
                <w:sz w:val="24"/>
                <w:szCs w:val="24"/>
              </w:rPr>
            </w:pPr>
          </w:p>
          <w:p w14:paraId="25F63A3D" w14:textId="77777777" w:rsidR="0034094C" w:rsidRPr="00165D3C" w:rsidRDefault="003D0F3D" w:rsidP="0034094C">
            <w:pPr>
              <w:jc w:val="center"/>
              <w:outlineLvl w:val="0"/>
              <w:rPr>
                <w:rFonts w:ascii="Georgia" w:hAnsi="Georgia"/>
                <w:b/>
                <w:sz w:val="24"/>
                <w:szCs w:val="24"/>
              </w:rPr>
            </w:pPr>
            <w:r w:rsidRPr="00165D3C">
              <w:rPr>
                <w:rFonts w:ascii="Georgia" w:hAnsi="Georgia"/>
                <w:b/>
                <w:sz w:val="24"/>
                <w:szCs w:val="24"/>
              </w:rPr>
              <w:t>Grading Scale</w:t>
            </w:r>
          </w:p>
          <w:p w14:paraId="62AEAFB0" w14:textId="77777777" w:rsidR="0034094C" w:rsidRPr="00165D3C" w:rsidRDefault="0034094C" w:rsidP="0034094C">
            <w:pPr>
              <w:jc w:val="center"/>
              <w:outlineLvl w:val="0"/>
              <w:rPr>
                <w:rFonts w:ascii="Georgia" w:hAnsi="Georgia"/>
                <w:b/>
                <w:sz w:val="24"/>
                <w:szCs w:val="24"/>
              </w:rPr>
            </w:pPr>
          </w:p>
          <w:p w14:paraId="0DD05C21" w14:textId="77777777" w:rsidR="0034094C" w:rsidRPr="00165D3C" w:rsidRDefault="003D0F3D" w:rsidP="0034094C">
            <w:pPr>
              <w:jc w:val="center"/>
              <w:outlineLvl w:val="0"/>
              <w:rPr>
                <w:rFonts w:ascii="Georgia" w:hAnsi="Georgia"/>
                <w:b/>
                <w:sz w:val="24"/>
                <w:szCs w:val="24"/>
              </w:rPr>
            </w:pPr>
            <w:r w:rsidRPr="00165D3C">
              <w:rPr>
                <w:rFonts w:ascii="Georgia" w:hAnsi="Georgia"/>
                <w:b/>
                <w:sz w:val="24"/>
                <w:szCs w:val="24"/>
              </w:rPr>
              <w:t>A= 1</w:t>
            </w:r>
            <w:r w:rsidR="00266F7A" w:rsidRPr="00165D3C">
              <w:rPr>
                <w:rFonts w:ascii="Georgia" w:hAnsi="Georgia"/>
                <w:b/>
                <w:sz w:val="24"/>
                <w:szCs w:val="24"/>
              </w:rPr>
              <w:t>00-9</w:t>
            </w:r>
            <w:r w:rsidRPr="00165D3C">
              <w:rPr>
                <w:rFonts w:ascii="Georgia" w:hAnsi="Georgia"/>
                <w:b/>
                <w:sz w:val="24"/>
                <w:szCs w:val="24"/>
              </w:rPr>
              <w:t xml:space="preserve">0 </w:t>
            </w:r>
            <w:r w:rsidR="0034094C" w:rsidRPr="00165D3C">
              <w:rPr>
                <w:rFonts w:ascii="Georgia" w:hAnsi="Georgia"/>
                <w:b/>
                <w:sz w:val="24"/>
                <w:szCs w:val="24"/>
              </w:rPr>
              <w:t xml:space="preserve">  </w:t>
            </w:r>
            <w:r w:rsidR="00266F7A" w:rsidRPr="00165D3C">
              <w:rPr>
                <w:rFonts w:ascii="Georgia" w:hAnsi="Georgia"/>
                <w:b/>
                <w:sz w:val="24"/>
                <w:szCs w:val="24"/>
              </w:rPr>
              <w:t>B=89-80</w:t>
            </w:r>
            <w:r w:rsidRPr="00165D3C">
              <w:rPr>
                <w:rFonts w:ascii="Georgia" w:hAnsi="Georgia"/>
                <w:b/>
                <w:sz w:val="24"/>
                <w:szCs w:val="24"/>
              </w:rPr>
              <w:t xml:space="preserve"> </w:t>
            </w:r>
            <w:r w:rsidR="0034094C" w:rsidRPr="00165D3C">
              <w:rPr>
                <w:rFonts w:ascii="Georgia" w:hAnsi="Georgia"/>
                <w:b/>
                <w:sz w:val="24"/>
                <w:szCs w:val="24"/>
              </w:rPr>
              <w:t xml:space="preserve">  </w:t>
            </w:r>
            <w:r w:rsidR="00266F7A" w:rsidRPr="00165D3C">
              <w:rPr>
                <w:rFonts w:ascii="Georgia" w:hAnsi="Georgia"/>
                <w:b/>
                <w:sz w:val="24"/>
                <w:szCs w:val="24"/>
              </w:rPr>
              <w:t>C=79-7</w:t>
            </w:r>
            <w:r w:rsidRPr="00165D3C">
              <w:rPr>
                <w:rFonts w:ascii="Georgia" w:hAnsi="Georgia"/>
                <w:b/>
                <w:sz w:val="24"/>
                <w:szCs w:val="24"/>
              </w:rPr>
              <w:t xml:space="preserve">0 </w:t>
            </w:r>
            <w:r w:rsidR="0034094C" w:rsidRPr="00165D3C">
              <w:rPr>
                <w:rFonts w:ascii="Georgia" w:hAnsi="Georgia"/>
                <w:b/>
                <w:sz w:val="24"/>
                <w:szCs w:val="24"/>
              </w:rPr>
              <w:t xml:space="preserve">  </w:t>
            </w:r>
            <w:r w:rsidR="00266F7A" w:rsidRPr="00165D3C">
              <w:rPr>
                <w:rFonts w:ascii="Georgia" w:hAnsi="Georgia"/>
                <w:b/>
                <w:sz w:val="24"/>
                <w:szCs w:val="24"/>
              </w:rPr>
              <w:t>D=69-6</w:t>
            </w:r>
            <w:r w:rsidRPr="00165D3C">
              <w:rPr>
                <w:rFonts w:ascii="Georgia" w:hAnsi="Georgia"/>
                <w:b/>
                <w:sz w:val="24"/>
                <w:szCs w:val="24"/>
              </w:rPr>
              <w:t>0</w:t>
            </w:r>
            <w:r w:rsidR="0034094C" w:rsidRPr="00165D3C">
              <w:rPr>
                <w:rFonts w:ascii="Georgia" w:hAnsi="Georgia"/>
                <w:b/>
                <w:sz w:val="24"/>
                <w:szCs w:val="24"/>
              </w:rPr>
              <w:t xml:space="preserve">  </w:t>
            </w:r>
          </w:p>
          <w:p w14:paraId="5F1757D0" w14:textId="0D6B2673" w:rsidR="003D0F3D" w:rsidRPr="00165D3C" w:rsidRDefault="00266F7A" w:rsidP="0034094C">
            <w:pPr>
              <w:jc w:val="center"/>
              <w:outlineLvl w:val="0"/>
              <w:rPr>
                <w:rFonts w:ascii="Georgia" w:hAnsi="Georgia"/>
                <w:b/>
                <w:sz w:val="24"/>
                <w:szCs w:val="24"/>
              </w:rPr>
            </w:pPr>
            <w:r w:rsidRPr="00165D3C">
              <w:rPr>
                <w:rFonts w:ascii="Georgia" w:hAnsi="Georgia"/>
                <w:b/>
                <w:sz w:val="24"/>
                <w:szCs w:val="24"/>
              </w:rPr>
              <w:t>F= 5</w:t>
            </w:r>
            <w:r w:rsidR="003D0F3D" w:rsidRPr="00165D3C">
              <w:rPr>
                <w:rFonts w:ascii="Georgia" w:hAnsi="Georgia"/>
                <w:b/>
                <w:sz w:val="24"/>
                <w:szCs w:val="24"/>
              </w:rPr>
              <w:t>9 or below</w:t>
            </w:r>
          </w:p>
        </w:tc>
        <w:tc>
          <w:tcPr>
            <w:tcW w:w="1260" w:type="dxa"/>
            <w:tcBorders>
              <w:top w:val="single" w:sz="8" w:space="0" w:color="auto"/>
              <w:left w:val="nil"/>
              <w:bottom w:val="single" w:sz="8" w:space="0" w:color="auto"/>
              <w:right w:val="nil"/>
            </w:tcBorders>
            <w:shd w:val="clear" w:color="auto" w:fill="auto"/>
          </w:tcPr>
          <w:p w14:paraId="1D90B130" w14:textId="18F6799A" w:rsidR="003D0F3D" w:rsidRPr="00165D3C" w:rsidRDefault="003D0F3D" w:rsidP="00D764C7">
            <w:pPr>
              <w:jc w:val="center"/>
              <w:rPr>
                <w:rFonts w:ascii="Georgia" w:hAnsi="Georgia"/>
                <w:b/>
                <w:sz w:val="24"/>
                <w:szCs w:val="24"/>
              </w:rPr>
            </w:pPr>
            <w:r w:rsidRPr="00165D3C">
              <w:rPr>
                <w:rFonts w:ascii="Georgia" w:hAnsi="Georgia"/>
                <w:b/>
                <w:sz w:val="24"/>
                <w:szCs w:val="24"/>
              </w:rPr>
              <w:t>100</w:t>
            </w:r>
          </w:p>
        </w:tc>
      </w:tr>
    </w:tbl>
    <w:p w14:paraId="77662E0F" w14:textId="77777777" w:rsidR="008173E2" w:rsidRDefault="008173E2" w:rsidP="00E860E8">
      <w:pPr>
        <w:pStyle w:val="ListParagraph"/>
        <w:ind w:left="0"/>
        <w:jc w:val="center"/>
        <w:rPr>
          <w:rFonts w:ascii="Georgia" w:eastAsiaTheme="minorHAnsi" w:hAnsi="Georgia" w:cs="Verdana"/>
          <w:bCs/>
        </w:rPr>
      </w:pPr>
    </w:p>
    <w:p w14:paraId="766875D9" w14:textId="77777777" w:rsidR="00E860E8" w:rsidRPr="006C6816" w:rsidRDefault="00E860E8" w:rsidP="00D764C7">
      <w:pPr>
        <w:jc w:val="center"/>
        <w:rPr>
          <w:rFonts w:ascii="Georgia" w:eastAsiaTheme="minorHAnsi" w:hAnsi="Georgia" w:cs="Verdana"/>
          <w:b/>
          <w:bCs/>
          <w:sz w:val="32"/>
          <w:szCs w:val="32"/>
        </w:rPr>
      </w:pPr>
      <w:r w:rsidRPr="006C6816">
        <w:rPr>
          <w:rFonts w:ascii="Georgia" w:eastAsiaTheme="minorHAnsi" w:hAnsi="Georgia" w:cs="Verdana"/>
          <w:b/>
          <w:bCs/>
          <w:sz w:val="32"/>
          <w:szCs w:val="32"/>
        </w:rPr>
        <w:lastRenderedPageBreak/>
        <w:t>Schedule of Activities</w:t>
      </w:r>
    </w:p>
    <w:p w14:paraId="207DF1F5" w14:textId="77777777" w:rsidR="00E860E8" w:rsidRPr="00265A36" w:rsidRDefault="00E860E8" w:rsidP="00E860E8">
      <w:pPr>
        <w:rPr>
          <w:rFonts w:ascii="Georgia" w:eastAsiaTheme="minorHAnsi" w:hAnsi="Georgia" w:cs="Verdana"/>
          <w:bCs/>
        </w:rPr>
      </w:pPr>
    </w:p>
    <w:tbl>
      <w:tblPr>
        <w:tblStyle w:val="MediumGrid31"/>
        <w:tblW w:w="10710" w:type="dxa"/>
        <w:tblInd w:w="-88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00" w:firstRow="0" w:lastRow="0" w:firstColumn="0" w:lastColumn="0" w:noHBand="1" w:noVBand="1"/>
      </w:tblPr>
      <w:tblGrid>
        <w:gridCol w:w="1800"/>
        <w:gridCol w:w="2520"/>
        <w:gridCol w:w="6390"/>
      </w:tblGrid>
      <w:tr w:rsidR="0060032F" w:rsidRPr="00265A36" w14:paraId="0C2FB45C" w14:textId="77777777" w:rsidTr="0060032F">
        <w:trPr>
          <w:trHeight w:val="468"/>
        </w:trPr>
        <w:tc>
          <w:tcPr>
            <w:tcW w:w="1800" w:type="dxa"/>
            <w:shd w:val="clear" w:color="auto" w:fill="1F497D" w:themeFill="text2"/>
          </w:tcPr>
          <w:p w14:paraId="1AB7FBAE" w14:textId="77777777" w:rsidR="00E860E8" w:rsidRPr="00265A36" w:rsidRDefault="00E860E8" w:rsidP="00D764C7">
            <w:pPr>
              <w:spacing w:line="480" w:lineRule="auto"/>
              <w:rPr>
                <w:rFonts w:ascii="Georgia" w:hAnsi="Georgia"/>
                <w:color w:val="FFFFFF" w:themeColor="background1"/>
                <w:sz w:val="24"/>
                <w:szCs w:val="24"/>
              </w:rPr>
            </w:pPr>
            <w:r w:rsidRPr="00265A36">
              <w:rPr>
                <w:rFonts w:ascii="Georgia" w:hAnsi="Georgia"/>
                <w:color w:val="FFFFFF" w:themeColor="background1"/>
                <w:sz w:val="24"/>
                <w:szCs w:val="24"/>
              </w:rPr>
              <w:t>Date</w:t>
            </w:r>
          </w:p>
        </w:tc>
        <w:tc>
          <w:tcPr>
            <w:tcW w:w="2520" w:type="dxa"/>
            <w:shd w:val="clear" w:color="auto" w:fill="1F497D" w:themeFill="text2"/>
          </w:tcPr>
          <w:p w14:paraId="1F3EF41E" w14:textId="77777777" w:rsidR="00E860E8" w:rsidRPr="00265A36" w:rsidRDefault="00E860E8" w:rsidP="00D764C7">
            <w:pPr>
              <w:spacing w:line="480" w:lineRule="auto"/>
              <w:jc w:val="center"/>
              <w:rPr>
                <w:rFonts w:ascii="Georgia" w:hAnsi="Georgia"/>
                <w:color w:val="FFFFFF" w:themeColor="background1"/>
                <w:sz w:val="24"/>
                <w:szCs w:val="24"/>
              </w:rPr>
            </w:pPr>
            <w:r w:rsidRPr="00265A36">
              <w:rPr>
                <w:rFonts w:ascii="Georgia" w:hAnsi="Georgia"/>
                <w:color w:val="FFFFFF" w:themeColor="background1"/>
                <w:sz w:val="24"/>
                <w:szCs w:val="24"/>
              </w:rPr>
              <w:t>Topics</w:t>
            </w:r>
          </w:p>
        </w:tc>
        <w:tc>
          <w:tcPr>
            <w:tcW w:w="6390" w:type="dxa"/>
            <w:shd w:val="clear" w:color="auto" w:fill="1F497D" w:themeFill="text2"/>
          </w:tcPr>
          <w:p w14:paraId="4D27D553" w14:textId="77777777" w:rsidR="00E860E8" w:rsidRPr="00265A36" w:rsidRDefault="00E860E8" w:rsidP="00D764C7">
            <w:pPr>
              <w:spacing w:line="480" w:lineRule="auto"/>
              <w:jc w:val="center"/>
              <w:rPr>
                <w:rFonts w:ascii="Georgia" w:hAnsi="Georgia"/>
                <w:color w:val="FFFFFF" w:themeColor="background1"/>
                <w:sz w:val="24"/>
                <w:szCs w:val="24"/>
              </w:rPr>
            </w:pPr>
            <w:r w:rsidRPr="00265A36">
              <w:rPr>
                <w:rFonts w:ascii="Georgia" w:hAnsi="Georgia"/>
                <w:color w:val="FFFFFF" w:themeColor="background1"/>
                <w:sz w:val="24"/>
                <w:szCs w:val="24"/>
              </w:rPr>
              <w:t>Assignment</w:t>
            </w:r>
          </w:p>
        </w:tc>
      </w:tr>
      <w:tr w:rsidR="0060032F" w:rsidRPr="00265A36" w14:paraId="5CC7583F" w14:textId="77777777" w:rsidTr="0060032F">
        <w:trPr>
          <w:trHeight w:val="717"/>
        </w:trPr>
        <w:tc>
          <w:tcPr>
            <w:tcW w:w="1800" w:type="dxa"/>
            <w:tcBorders>
              <w:bottom w:val="single" w:sz="4" w:space="0" w:color="auto"/>
            </w:tcBorders>
            <w:shd w:val="clear" w:color="auto" w:fill="auto"/>
          </w:tcPr>
          <w:p w14:paraId="1D26F3C8" w14:textId="77777777" w:rsidR="00E860E8" w:rsidRPr="00265A36" w:rsidRDefault="00D764C7" w:rsidP="00D764C7">
            <w:pPr>
              <w:rPr>
                <w:rFonts w:ascii="Georgia" w:hAnsi="Georgia"/>
                <w:sz w:val="24"/>
                <w:szCs w:val="24"/>
              </w:rPr>
            </w:pPr>
            <w:r w:rsidRPr="00265A36">
              <w:rPr>
                <w:rFonts w:ascii="Georgia" w:hAnsi="Georgia"/>
                <w:sz w:val="24"/>
                <w:szCs w:val="24"/>
              </w:rPr>
              <w:t>January 15</w:t>
            </w:r>
          </w:p>
        </w:tc>
        <w:tc>
          <w:tcPr>
            <w:tcW w:w="2520" w:type="dxa"/>
            <w:tcBorders>
              <w:bottom w:val="single" w:sz="4" w:space="0" w:color="auto"/>
            </w:tcBorders>
            <w:shd w:val="clear" w:color="auto" w:fill="auto"/>
          </w:tcPr>
          <w:p w14:paraId="7A6308A2" w14:textId="77777777" w:rsidR="00E860E8" w:rsidRPr="00265A36" w:rsidRDefault="00E860E8" w:rsidP="00D764C7">
            <w:pPr>
              <w:rPr>
                <w:rFonts w:ascii="Georgia" w:hAnsi="Georgia"/>
                <w:sz w:val="24"/>
                <w:szCs w:val="24"/>
              </w:rPr>
            </w:pPr>
            <w:r w:rsidRPr="00265A36">
              <w:rPr>
                <w:rFonts w:ascii="Georgia" w:hAnsi="Georgia"/>
                <w:sz w:val="24"/>
                <w:szCs w:val="24"/>
              </w:rPr>
              <w:t>Course Overview and Introductions</w:t>
            </w:r>
          </w:p>
          <w:p w14:paraId="444F2BE8" w14:textId="77777777" w:rsidR="00E860E8" w:rsidRPr="00265A36" w:rsidRDefault="00E860E8" w:rsidP="00D764C7">
            <w:pPr>
              <w:rPr>
                <w:rFonts w:ascii="Georgia" w:hAnsi="Georgia"/>
                <w:sz w:val="24"/>
                <w:szCs w:val="24"/>
              </w:rPr>
            </w:pPr>
          </w:p>
        </w:tc>
        <w:tc>
          <w:tcPr>
            <w:tcW w:w="6390" w:type="dxa"/>
            <w:tcBorders>
              <w:bottom w:val="single" w:sz="4" w:space="0" w:color="auto"/>
            </w:tcBorders>
            <w:shd w:val="clear" w:color="auto" w:fill="auto"/>
          </w:tcPr>
          <w:p w14:paraId="2C544344" w14:textId="77777777" w:rsidR="00E860E8" w:rsidRPr="00265A36" w:rsidRDefault="00D764C7" w:rsidP="00D764C7">
            <w:pPr>
              <w:rPr>
                <w:rFonts w:ascii="Georgia" w:hAnsi="Georgia"/>
                <w:sz w:val="24"/>
                <w:szCs w:val="24"/>
              </w:rPr>
            </w:pPr>
            <w:r w:rsidRPr="00265A36">
              <w:rPr>
                <w:rFonts w:ascii="Georgia" w:hAnsi="Georgia"/>
                <w:sz w:val="24"/>
                <w:szCs w:val="24"/>
              </w:rPr>
              <w:t>None</w:t>
            </w:r>
          </w:p>
          <w:p w14:paraId="37A55554" w14:textId="77777777" w:rsidR="00E860E8" w:rsidRPr="00265A36" w:rsidRDefault="00E860E8" w:rsidP="00D764C7">
            <w:pPr>
              <w:rPr>
                <w:rFonts w:ascii="Georgia" w:hAnsi="Georgia"/>
                <w:sz w:val="24"/>
                <w:szCs w:val="24"/>
              </w:rPr>
            </w:pPr>
          </w:p>
        </w:tc>
      </w:tr>
      <w:tr w:rsidR="0060032F" w:rsidRPr="00265A36" w14:paraId="0D3B25A6" w14:textId="77777777" w:rsidTr="0060032F">
        <w:trPr>
          <w:trHeight w:val="471"/>
        </w:trPr>
        <w:tc>
          <w:tcPr>
            <w:tcW w:w="1800" w:type="dxa"/>
            <w:tcBorders>
              <w:top w:val="single" w:sz="4" w:space="0" w:color="auto"/>
              <w:left w:val="single" w:sz="4" w:space="0" w:color="auto"/>
              <w:bottom w:val="nil"/>
              <w:right w:val="single" w:sz="4" w:space="0" w:color="auto"/>
            </w:tcBorders>
            <w:shd w:val="clear" w:color="auto" w:fill="auto"/>
          </w:tcPr>
          <w:p w14:paraId="669155D5" w14:textId="77777777" w:rsidR="00E860E8" w:rsidRPr="00265A36" w:rsidRDefault="00D764C7" w:rsidP="00D764C7">
            <w:pPr>
              <w:rPr>
                <w:rFonts w:ascii="Georgia" w:hAnsi="Georgia"/>
                <w:sz w:val="24"/>
                <w:szCs w:val="24"/>
              </w:rPr>
            </w:pPr>
            <w:r w:rsidRPr="00265A36">
              <w:rPr>
                <w:rFonts w:ascii="Georgia" w:hAnsi="Georgia"/>
                <w:sz w:val="24"/>
                <w:szCs w:val="24"/>
              </w:rPr>
              <w:t>January 17</w:t>
            </w:r>
          </w:p>
        </w:tc>
        <w:tc>
          <w:tcPr>
            <w:tcW w:w="2520" w:type="dxa"/>
            <w:tcBorders>
              <w:top w:val="single" w:sz="4" w:space="0" w:color="auto"/>
              <w:left w:val="single" w:sz="4" w:space="0" w:color="auto"/>
              <w:bottom w:val="nil"/>
              <w:right w:val="single" w:sz="4" w:space="0" w:color="auto"/>
            </w:tcBorders>
            <w:shd w:val="clear" w:color="auto" w:fill="auto"/>
          </w:tcPr>
          <w:p w14:paraId="7096AA43" w14:textId="0C76F31D" w:rsidR="00E860E8" w:rsidRPr="00265A36" w:rsidRDefault="00D764C7" w:rsidP="00521815">
            <w:pPr>
              <w:rPr>
                <w:rFonts w:ascii="Georgia" w:hAnsi="Georgia"/>
                <w:sz w:val="24"/>
                <w:szCs w:val="24"/>
              </w:rPr>
            </w:pPr>
            <w:r w:rsidRPr="00265A36">
              <w:rPr>
                <w:rFonts w:ascii="Georgia" w:hAnsi="Georgia"/>
                <w:sz w:val="24"/>
                <w:szCs w:val="24"/>
              </w:rPr>
              <w:t>Basic Issues in Measurement</w:t>
            </w:r>
          </w:p>
        </w:tc>
        <w:tc>
          <w:tcPr>
            <w:tcW w:w="6390" w:type="dxa"/>
            <w:tcBorders>
              <w:top w:val="single" w:sz="4" w:space="0" w:color="auto"/>
              <w:left w:val="single" w:sz="4" w:space="0" w:color="auto"/>
              <w:bottom w:val="nil"/>
              <w:right w:val="single" w:sz="4" w:space="0" w:color="auto"/>
            </w:tcBorders>
            <w:shd w:val="clear" w:color="auto" w:fill="auto"/>
          </w:tcPr>
          <w:p w14:paraId="4C7F6A9C" w14:textId="6E1A7D2F" w:rsidR="00E860E8" w:rsidRPr="00265A36" w:rsidRDefault="00E860E8" w:rsidP="002E45D5">
            <w:pPr>
              <w:rPr>
                <w:rFonts w:ascii="Georgia" w:hAnsi="Georgia"/>
                <w:sz w:val="24"/>
                <w:szCs w:val="24"/>
              </w:rPr>
            </w:pPr>
            <w:r w:rsidRPr="00265A36">
              <w:rPr>
                <w:rFonts w:ascii="Georgia" w:hAnsi="Georgia"/>
                <w:sz w:val="24"/>
                <w:szCs w:val="24"/>
              </w:rPr>
              <w:t>Reading 1</w:t>
            </w:r>
            <w:r w:rsidR="00E97F00" w:rsidRPr="00265A36">
              <w:rPr>
                <w:rFonts w:ascii="Georgia" w:hAnsi="Georgia"/>
                <w:sz w:val="24"/>
                <w:szCs w:val="24"/>
              </w:rPr>
              <w:t xml:space="preserve">: </w:t>
            </w:r>
            <w:r w:rsidR="004316EC" w:rsidRPr="00265A36">
              <w:rPr>
                <w:rFonts w:ascii="Georgia" w:hAnsi="Georgia"/>
                <w:sz w:val="24"/>
                <w:szCs w:val="24"/>
              </w:rPr>
              <w:t>Basic issues in m</w:t>
            </w:r>
            <w:r w:rsidR="00A8317B" w:rsidRPr="00265A36">
              <w:rPr>
                <w:rFonts w:ascii="Georgia" w:hAnsi="Georgia"/>
                <w:sz w:val="24"/>
                <w:szCs w:val="24"/>
              </w:rPr>
              <w:t>easurement</w:t>
            </w:r>
            <w:r w:rsidR="00521815" w:rsidRPr="00265A36">
              <w:rPr>
                <w:rFonts w:ascii="Georgia" w:hAnsi="Georgia"/>
                <w:sz w:val="24"/>
                <w:szCs w:val="24"/>
              </w:rPr>
              <w:t xml:space="preserve"> </w:t>
            </w:r>
          </w:p>
          <w:p w14:paraId="5376BCF0" w14:textId="7F1B1364" w:rsidR="00181337" w:rsidRPr="00265A36" w:rsidRDefault="00181337" w:rsidP="002E45D5">
            <w:pPr>
              <w:rPr>
                <w:rFonts w:ascii="Georgia" w:hAnsi="Georgia"/>
                <w:sz w:val="24"/>
                <w:szCs w:val="24"/>
              </w:rPr>
            </w:pPr>
          </w:p>
        </w:tc>
      </w:tr>
      <w:tr w:rsidR="0060032F" w:rsidRPr="00265A36" w14:paraId="7CE591D8" w14:textId="77777777" w:rsidTr="0060032F">
        <w:trPr>
          <w:trHeight w:val="69"/>
        </w:trPr>
        <w:tc>
          <w:tcPr>
            <w:tcW w:w="1800" w:type="dxa"/>
            <w:tcBorders>
              <w:top w:val="nil"/>
              <w:left w:val="single" w:sz="4" w:space="0" w:color="auto"/>
              <w:bottom w:val="single" w:sz="4" w:space="0" w:color="auto"/>
              <w:right w:val="single" w:sz="4" w:space="0" w:color="auto"/>
            </w:tcBorders>
            <w:shd w:val="clear" w:color="auto" w:fill="auto"/>
          </w:tcPr>
          <w:p w14:paraId="311FF858" w14:textId="77777777" w:rsidR="00E860E8" w:rsidRPr="00265A36" w:rsidRDefault="00E860E8" w:rsidP="00D764C7">
            <w:pPr>
              <w:rPr>
                <w:rFonts w:ascii="Georgia" w:hAnsi="Georgia"/>
                <w:sz w:val="24"/>
                <w:szCs w:val="24"/>
              </w:rPr>
            </w:pPr>
          </w:p>
        </w:tc>
        <w:tc>
          <w:tcPr>
            <w:tcW w:w="2520" w:type="dxa"/>
            <w:tcBorders>
              <w:top w:val="nil"/>
              <w:left w:val="single" w:sz="4" w:space="0" w:color="auto"/>
              <w:bottom w:val="single" w:sz="4" w:space="0" w:color="auto"/>
              <w:right w:val="single" w:sz="4" w:space="0" w:color="auto"/>
            </w:tcBorders>
            <w:shd w:val="clear" w:color="auto" w:fill="auto"/>
          </w:tcPr>
          <w:p w14:paraId="328713CC" w14:textId="77777777" w:rsidR="00E860E8" w:rsidRPr="00265A36" w:rsidRDefault="00E860E8" w:rsidP="00D764C7">
            <w:pPr>
              <w:rPr>
                <w:rFonts w:ascii="Georgia" w:hAnsi="Georgia"/>
                <w:sz w:val="24"/>
                <w:szCs w:val="24"/>
              </w:rPr>
            </w:pPr>
          </w:p>
        </w:tc>
        <w:tc>
          <w:tcPr>
            <w:tcW w:w="6390" w:type="dxa"/>
            <w:tcBorders>
              <w:top w:val="nil"/>
              <w:left w:val="single" w:sz="4" w:space="0" w:color="auto"/>
              <w:bottom w:val="single" w:sz="4" w:space="0" w:color="auto"/>
              <w:right w:val="single" w:sz="4" w:space="0" w:color="auto"/>
            </w:tcBorders>
            <w:shd w:val="clear" w:color="auto" w:fill="auto"/>
          </w:tcPr>
          <w:p w14:paraId="030F4C0F" w14:textId="52F163DC" w:rsidR="00E860E8" w:rsidRPr="00265A36" w:rsidRDefault="00E860E8" w:rsidP="00521815">
            <w:pPr>
              <w:tabs>
                <w:tab w:val="left" w:pos="1460"/>
              </w:tabs>
              <w:rPr>
                <w:rFonts w:ascii="Georgia" w:hAnsi="Georgia"/>
                <w:sz w:val="24"/>
                <w:szCs w:val="24"/>
              </w:rPr>
            </w:pPr>
          </w:p>
        </w:tc>
      </w:tr>
      <w:tr w:rsidR="00521815" w:rsidRPr="00265A36" w14:paraId="68787B6E" w14:textId="77777777" w:rsidTr="0060032F">
        <w:trPr>
          <w:trHeight w:val="69"/>
        </w:trPr>
        <w:tc>
          <w:tcPr>
            <w:tcW w:w="1800" w:type="dxa"/>
            <w:tcBorders>
              <w:top w:val="nil"/>
              <w:left w:val="single" w:sz="4" w:space="0" w:color="auto"/>
              <w:bottom w:val="single" w:sz="4" w:space="0" w:color="auto"/>
              <w:right w:val="single" w:sz="4" w:space="0" w:color="auto"/>
            </w:tcBorders>
            <w:shd w:val="clear" w:color="auto" w:fill="auto"/>
          </w:tcPr>
          <w:p w14:paraId="16830071" w14:textId="7124210C" w:rsidR="00521815" w:rsidRPr="00265A36" w:rsidRDefault="00521815" w:rsidP="00D764C7">
            <w:pPr>
              <w:rPr>
                <w:rFonts w:ascii="Georgia" w:hAnsi="Georgia"/>
                <w:sz w:val="24"/>
                <w:szCs w:val="24"/>
              </w:rPr>
            </w:pPr>
            <w:r w:rsidRPr="00265A36">
              <w:rPr>
                <w:rFonts w:ascii="Georgia" w:hAnsi="Georgia"/>
                <w:sz w:val="24"/>
                <w:szCs w:val="24"/>
              </w:rPr>
              <w:t>January 22</w:t>
            </w:r>
          </w:p>
        </w:tc>
        <w:tc>
          <w:tcPr>
            <w:tcW w:w="2520" w:type="dxa"/>
            <w:tcBorders>
              <w:top w:val="nil"/>
              <w:left w:val="single" w:sz="4" w:space="0" w:color="auto"/>
              <w:bottom w:val="single" w:sz="4" w:space="0" w:color="auto"/>
              <w:right w:val="single" w:sz="4" w:space="0" w:color="auto"/>
            </w:tcBorders>
            <w:shd w:val="clear" w:color="auto" w:fill="auto"/>
          </w:tcPr>
          <w:p w14:paraId="3AB4A2D4" w14:textId="65EE4910" w:rsidR="00521815" w:rsidRPr="00265A36" w:rsidRDefault="00521815" w:rsidP="00D764C7">
            <w:pPr>
              <w:rPr>
                <w:rFonts w:ascii="Georgia" w:hAnsi="Georgia"/>
                <w:sz w:val="24"/>
                <w:szCs w:val="24"/>
              </w:rPr>
            </w:pPr>
            <w:r w:rsidRPr="00265A36">
              <w:rPr>
                <w:rFonts w:ascii="Georgia" w:hAnsi="Georgia"/>
                <w:sz w:val="24"/>
                <w:szCs w:val="24"/>
              </w:rPr>
              <w:t>Behavior as a Scientific Datum</w:t>
            </w:r>
          </w:p>
        </w:tc>
        <w:tc>
          <w:tcPr>
            <w:tcW w:w="6390" w:type="dxa"/>
            <w:tcBorders>
              <w:top w:val="nil"/>
              <w:left w:val="single" w:sz="4" w:space="0" w:color="auto"/>
              <w:bottom w:val="single" w:sz="4" w:space="0" w:color="auto"/>
              <w:right w:val="single" w:sz="4" w:space="0" w:color="auto"/>
            </w:tcBorders>
            <w:shd w:val="clear" w:color="auto" w:fill="auto"/>
          </w:tcPr>
          <w:p w14:paraId="3ED76633" w14:textId="41DDE767" w:rsidR="00521815" w:rsidRPr="00265A36" w:rsidRDefault="00521815" w:rsidP="00A8317B">
            <w:pPr>
              <w:tabs>
                <w:tab w:val="left" w:pos="1460"/>
              </w:tabs>
              <w:rPr>
                <w:rFonts w:ascii="Georgia" w:hAnsi="Georgia"/>
                <w:sz w:val="24"/>
                <w:szCs w:val="24"/>
              </w:rPr>
            </w:pPr>
            <w:r w:rsidRPr="00265A36">
              <w:rPr>
                <w:rFonts w:ascii="Georgia" w:hAnsi="Georgia"/>
                <w:sz w:val="24"/>
                <w:szCs w:val="24"/>
              </w:rPr>
              <w:t>Reading 2</w:t>
            </w:r>
            <w:r w:rsidR="00A8317B" w:rsidRPr="00265A36">
              <w:rPr>
                <w:rFonts w:ascii="Georgia" w:hAnsi="Georgia"/>
                <w:sz w:val="24"/>
                <w:szCs w:val="24"/>
              </w:rPr>
              <w:t xml:space="preserve">: </w:t>
            </w:r>
            <w:r w:rsidR="004316EC" w:rsidRPr="00265A36">
              <w:rPr>
                <w:rFonts w:ascii="Georgia" w:hAnsi="Georgia"/>
                <w:sz w:val="24"/>
                <w:szCs w:val="24"/>
              </w:rPr>
              <w:t>A system of b</w:t>
            </w:r>
            <w:r w:rsidR="00A8317B" w:rsidRPr="00265A36">
              <w:rPr>
                <w:rFonts w:ascii="Georgia" w:hAnsi="Georgia"/>
                <w:sz w:val="24"/>
                <w:szCs w:val="24"/>
              </w:rPr>
              <w:t>ehavior</w:t>
            </w:r>
          </w:p>
        </w:tc>
      </w:tr>
      <w:tr w:rsidR="00521815" w:rsidRPr="00265A36" w14:paraId="41512529" w14:textId="77777777" w:rsidTr="00B77E17">
        <w:trPr>
          <w:trHeight w:val="471"/>
        </w:trPr>
        <w:tc>
          <w:tcPr>
            <w:tcW w:w="1800" w:type="dxa"/>
            <w:shd w:val="clear" w:color="auto" w:fill="auto"/>
          </w:tcPr>
          <w:p w14:paraId="0E1906BB" w14:textId="7A3CF926" w:rsidR="00521815" w:rsidRPr="00265A36" w:rsidRDefault="00521815" w:rsidP="00D764C7">
            <w:pPr>
              <w:rPr>
                <w:rFonts w:ascii="Georgia" w:hAnsi="Georgia"/>
                <w:sz w:val="24"/>
                <w:szCs w:val="24"/>
              </w:rPr>
            </w:pPr>
            <w:r w:rsidRPr="00265A36">
              <w:rPr>
                <w:rFonts w:ascii="Georgia" w:hAnsi="Georgia"/>
                <w:sz w:val="24"/>
                <w:szCs w:val="24"/>
              </w:rPr>
              <w:t>January 24</w:t>
            </w:r>
          </w:p>
        </w:tc>
        <w:tc>
          <w:tcPr>
            <w:tcW w:w="2520" w:type="dxa"/>
            <w:shd w:val="clear" w:color="auto" w:fill="auto"/>
          </w:tcPr>
          <w:p w14:paraId="7123F6B1" w14:textId="2C9CFEF1" w:rsidR="00521815" w:rsidRPr="00265A36" w:rsidRDefault="00521815" w:rsidP="00D764C7">
            <w:pPr>
              <w:rPr>
                <w:rFonts w:ascii="Georgia" w:hAnsi="Georgia"/>
                <w:sz w:val="24"/>
                <w:szCs w:val="24"/>
              </w:rPr>
            </w:pPr>
            <w:r w:rsidRPr="00265A36">
              <w:rPr>
                <w:rFonts w:ascii="Georgia" w:hAnsi="Georgia"/>
                <w:sz w:val="24"/>
                <w:szCs w:val="24"/>
              </w:rPr>
              <w:t>Behavior as a Scientific Datum</w:t>
            </w:r>
          </w:p>
        </w:tc>
        <w:tc>
          <w:tcPr>
            <w:tcW w:w="6390" w:type="dxa"/>
            <w:shd w:val="clear" w:color="auto" w:fill="auto"/>
          </w:tcPr>
          <w:p w14:paraId="0BBBDE70" w14:textId="1C3E38AC" w:rsidR="00521815" w:rsidRPr="00265A36" w:rsidRDefault="003767A6" w:rsidP="006C6816">
            <w:pPr>
              <w:tabs>
                <w:tab w:val="left" w:pos="720"/>
                <w:tab w:val="left" w:pos="2160"/>
                <w:tab w:val="left" w:pos="2880"/>
                <w:tab w:val="left" w:pos="3094"/>
                <w:tab w:val="left" w:pos="3600"/>
                <w:tab w:val="left" w:pos="4320"/>
                <w:tab w:val="left" w:pos="5040"/>
                <w:tab w:val="left" w:pos="5760"/>
                <w:tab w:val="left" w:pos="6480"/>
                <w:tab w:val="left" w:pos="7200"/>
                <w:tab w:val="left" w:pos="7920"/>
                <w:tab w:val="left" w:pos="8640"/>
                <w:tab w:val="left" w:pos="9360"/>
              </w:tabs>
              <w:ind w:right="-101"/>
              <w:rPr>
                <w:rFonts w:ascii="Georgia" w:hAnsi="Georgia"/>
                <w:sz w:val="24"/>
                <w:szCs w:val="24"/>
              </w:rPr>
            </w:pPr>
            <w:r>
              <w:rPr>
                <w:rFonts w:ascii="Georgia" w:hAnsi="Georgia"/>
                <w:sz w:val="24"/>
                <w:szCs w:val="24"/>
              </w:rPr>
              <w:t>Data review</w:t>
            </w:r>
          </w:p>
        </w:tc>
      </w:tr>
      <w:tr w:rsidR="00521815" w:rsidRPr="00265A36" w14:paraId="1D15E226" w14:textId="77777777" w:rsidTr="0060032F">
        <w:trPr>
          <w:trHeight w:val="696"/>
        </w:trPr>
        <w:tc>
          <w:tcPr>
            <w:tcW w:w="1800" w:type="dxa"/>
            <w:shd w:val="clear" w:color="auto" w:fill="auto"/>
          </w:tcPr>
          <w:p w14:paraId="610B71C1" w14:textId="1C5DE4EC" w:rsidR="00521815" w:rsidRPr="00265A36" w:rsidRDefault="00521815" w:rsidP="00D764C7">
            <w:pPr>
              <w:rPr>
                <w:rFonts w:ascii="Georgia" w:hAnsi="Georgia"/>
                <w:sz w:val="24"/>
                <w:szCs w:val="24"/>
              </w:rPr>
            </w:pPr>
            <w:r w:rsidRPr="00265A36">
              <w:rPr>
                <w:rFonts w:ascii="Georgia" w:hAnsi="Georgia"/>
                <w:sz w:val="24"/>
                <w:szCs w:val="24"/>
              </w:rPr>
              <w:t>January 29</w:t>
            </w:r>
          </w:p>
        </w:tc>
        <w:tc>
          <w:tcPr>
            <w:tcW w:w="2520" w:type="dxa"/>
            <w:shd w:val="clear" w:color="auto" w:fill="auto"/>
          </w:tcPr>
          <w:p w14:paraId="0F17ED7B" w14:textId="357B9A95" w:rsidR="00521815" w:rsidRPr="00265A36" w:rsidRDefault="00521815" w:rsidP="00D764C7">
            <w:pPr>
              <w:rPr>
                <w:rFonts w:ascii="Georgia" w:hAnsi="Georgia"/>
                <w:sz w:val="24"/>
                <w:szCs w:val="24"/>
              </w:rPr>
            </w:pPr>
            <w:r w:rsidRPr="00265A36">
              <w:rPr>
                <w:rFonts w:ascii="Georgia" w:hAnsi="Georgia"/>
                <w:sz w:val="24"/>
                <w:szCs w:val="24"/>
              </w:rPr>
              <w:t>Description vs. Interpretation of Behavior</w:t>
            </w:r>
          </w:p>
        </w:tc>
        <w:tc>
          <w:tcPr>
            <w:tcW w:w="6390" w:type="dxa"/>
            <w:shd w:val="clear" w:color="auto" w:fill="auto"/>
          </w:tcPr>
          <w:p w14:paraId="537BFD7D" w14:textId="57159FC8" w:rsidR="00521815" w:rsidRPr="00265A36" w:rsidRDefault="00521815" w:rsidP="00521815">
            <w:pPr>
              <w:rPr>
                <w:rFonts w:ascii="Georgia" w:hAnsi="Georgia"/>
                <w:sz w:val="24"/>
                <w:szCs w:val="24"/>
              </w:rPr>
            </w:pPr>
            <w:r w:rsidRPr="00265A36">
              <w:rPr>
                <w:rFonts w:ascii="Georgia" w:hAnsi="Georgia"/>
                <w:sz w:val="24"/>
                <w:szCs w:val="24"/>
              </w:rPr>
              <w:t xml:space="preserve">Reading 3: </w:t>
            </w:r>
            <w:r w:rsidR="004316EC" w:rsidRPr="00265A36">
              <w:rPr>
                <w:rFonts w:ascii="Georgia" w:hAnsi="Georgia"/>
                <w:sz w:val="24"/>
                <w:szCs w:val="24"/>
              </w:rPr>
              <w:t>Selection and definition of b</w:t>
            </w:r>
            <w:r w:rsidR="00A8317B" w:rsidRPr="00265A36">
              <w:rPr>
                <w:rFonts w:ascii="Georgia" w:hAnsi="Georgia"/>
                <w:sz w:val="24"/>
                <w:szCs w:val="24"/>
              </w:rPr>
              <w:t>ehavior</w:t>
            </w:r>
          </w:p>
          <w:p w14:paraId="6BB1BFBF" w14:textId="3036A410" w:rsidR="00521815" w:rsidRPr="00265A36" w:rsidRDefault="00521815" w:rsidP="00D764C7">
            <w:pPr>
              <w:tabs>
                <w:tab w:val="left" w:pos="720"/>
                <w:tab w:val="left" w:pos="2160"/>
                <w:tab w:val="left" w:pos="2880"/>
                <w:tab w:val="left" w:pos="3094"/>
                <w:tab w:val="left" w:pos="3600"/>
                <w:tab w:val="left" w:pos="4320"/>
                <w:tab w:val="left" w:pos="5040"/>
                <w:tab w:val="left" w:pos="5760"/>
                <w:tab w:val="left" w:pos="6480"/>
                <w:tab w:val="left" w:pos="7200"/>
                <w:tab w:val="left" w:pos="7920"/>
                <w:tab w:val="left" w:pos="8640"/>
                <w:tab w:val="left" w:pos="9360"/>
              </w:tabs>
              <w:ind w:right="-101"/>
              <w:rPr>
                <w:rFonts w:ascii="Georgia" w:hAnsi="Georgia"/>
                <w:sz w:val="24"/>
                <w:szCs w:val="24"/>
              </w:rPr>
            </w:pPr>
          </w:p>
        </w:tc>
      </w:tr>
      <w:tr w:rsidR="00521815" w:rsidRPr="00265A36" w14:paraId="5A213226" w14:textId="77777777" w:rsidTr="004316EC">
        <w:trPr>
          <w:trHeight w:val="682"/>
        </w:trPr>
        <w:tc>
          <w:tcPr>
            <w:tcW w:w="1800" w:type="dxa"/>
            <w:shd w:val="clear" w:color="auto" w:fill="auto"/>
          </w:tcPr>
          <w:p w14:paraId="2B2D0178" w14:textId="5FA37769" w:rsidR="00521815" w:rsidRPr="00265A36" w:rsidRDefault="00521815" w:rsidP="00D764C7">
            <w:pPr>
              <w:rPr>
                <w:rFonts w:ascii="Georgia" w:hAnsi="Georgia"/>
                <w:sz w:val="24"/>
                <w:szCs w:val="24"/>
              </w:rPr>
            </w:pPr>
            <w:r w:rsidRPr="00265A36">
              <w:rPr>
                <w:rFonts w:ascii="Georgia" w:hAnsi="Georgia"/>
                <w:sz w:val="24"/>
                <w:szCs w:val="24"/>
              </w:rPr>
              <w:t>January 31</w:t>
            </w:r>
          </w:p>
        </w:tc>
        <w:tc>
          <w:tcPr>
            <w:tcW w:w="2520" w:type="dxa"/>
            <w:shd w:val="clear" w:color="auto" w:fill="auto"/>
          </w:tcPr>
          <w:p w14:paraId="789E352A" w14:textId="3E2CCF03" w:rsidR="00521815" w:rsidRPr="00165D3C" w:rsidRDefault="00165D3C" w:rsidP="00D764C7">
            <w:pPr>
              <w:rPr>
                <w:rFonts w:ascii="Georgia" w:hAnsi="Georgia"/>
                <w:b/>
                <w:sz w:val="24"/>
                <w:szCs w:val="24"/>
              </w:rPr>
            </w:pPr>
            <w:r w:rsidRPr="00165D3C">
              <w:rPr>
                <w:rFonts w:ascii="Georgia" w:hAnsi="Georgia"/>
                <w:b/>
                <w:sz w:val="24"/>
                <w:szCs w:val="24"/>
              </w:rPr>
              <w:t>NO CLASS</w:t>
            </w:r>
          </w:p>
        </w:tc>
        <w:tc>
          <w:tcPr>
            <w:tcW w:w="6390" w:type="dxa"/>
            <w:shd w:val="clear" w:color="auto" w:fill="auto"/>
          </w:tcPr>
          <w:p w14:paraId="686A8946" w14:textId="1A905069" w:rsidR="00521815" w:rsidRPr="00165D3C" w:rsidRDefault="00165D3C" w:rsidP="006C6816">
            <w:pPr>
              <w:rPr>
                <w:rFonts w:ascii="Georgia" w:hAnsi="Georgia"/>
                <w:i/>
                <w:sz w:val="24"/>
                <w:szCs w:val="24"/>
              </w:rPr>
            </w:pPr>
            <w:r w:rsidRPr="00165D3C">
              <w:rPr>
                <w:rFonts w:ascii="Georgia" w:hAnsi="Georgia"/>
                <w:i/>
                <w:sz w:val="24"/>
                <w:szCs w:val="24"/>
              </w:rPr>
              <w:t>If engaging in extra credit activities MUST sign up with Kim by Feb 1st</w:t>
            </w:r>
          </w:p>
        </w:tc>
      </w:tr>
      <w:tr w:rsidR="00521815" w:rsidRPr="00265A36" w14:paraId="3A7F8DE4" w14:textId="77777777" w:rsidTr="0060032F">
        <w:trPr>
          <w:trHeight w:val="696"/>
        </w:trPr>
        <w:tc>
          <w:tcPr>
            <w:tcW w:w="1800" w:type="dxa"/>
            <w:shd w:val="clear" w:color="auto" w:fill="auto"/>
          </w:tcPr>
          <w:p w14:paraId="21D40523" w14:textId="54F8FD2C" w:rsidR="00521815" w:rsidRPr="00265A36" w:rsidRDefault="00B77E17" w:rsidP="00D764C7">
            <w:pPr>
              <w:rPr>
                <w:rFonts w:ascii="Georgia" w:hAnsi="Georgia"/>
                <w:sz w:val="24"/>
                <w:szCs w:val="24"/>
              </w:rPr>
            </w:pPr>
            <w:r w:rsidRPr="00265A36">
              <w:rPr>
                <w:rFonts w:ascii="Georgia" w:hAnsi="Georgia"/>
                <w:sz w:val="24"/>
                <w:szCs w:val="24"/>
              </w:rPr>
              <w:t>February 5</w:t>
            </w:r>
          </w:p>
        </w:tc>
        <w:tc>
          <w:tcPr>
            <w:tcW w:w="2520" w:type="dxa"/>
            <w:shd w:val="clear" w:color="auto" w:fill="auto"/>
          </w:tcPr>
          <w:p w14:paraId="5DD5DA1E" w14:textId="5AF2A828" w:rsidR="00521815" w:rsidRPr="00265A36" w:rsidRDefault="00521815" w:rsidP="00D764C7">
            <w:pPr>
              <w:rPr>
                <w:rFonts w:ascii="Georgia" w:hAnsi="Georgia"/>
                <w:sz w:val="24"/>
                <w:szCs w:val="24"/>
              </w:rPr>
            </w:pPr>
            <w:r w:rsidRPr="00265A36">
              <w:rPr>
                <w:rFonts w:ascii="Georgia" w:hAnsi="Georgia"/>
                <w:sz w:val="24"/>
                <w:szCs w:val="24"/>
              </w:rPr>
              <w:t>Behavioral Definitions</w:t>
            </w:r>
          </w:p>
        </w:tc>
        <w:tc>
          <w:tcPr>
            <w:tcW w:w="6390" w:type="dxa"/>
            <w:shd w:val="clear" w:color="auto" w:fill="auto"/>
          </w:tcPr>
          <w:p w14:paraId="2A29FE45" w14:textId="13D5B4B6" w:rsidR="00521815" w:rsidRPr="00265A36" w:rsidRDefault="00521815" w:rsidP="00D764C7">
            <w:pPr>
              <w:rPr>
                <w:rFonts w:ascii="Georgia" w:hAnsi="Georgia"/>
                <w:sz w:val="24"/>
                <w:szCs w:val="24"/>
              </w:rPr>
            </w:pPr>
            <w:r w:rsidRPr="00265A36">
              <w:rPr>
                <w:rFonts w:ascii="Georgia" w:hAnsi="Georgia"/>
                <w:sz w:val="24"/>
                <w:szCs w:val="24"/>
              </w:rPr>
              <w:t>Reading 4</w:t>
            </w:r>
            <w:r w:rsidR="004316EC" w:rsidRPr="00265A36">
              <w:rPr>
                <w:rFonts w:ascii="Georgia" w:hAnsi="Georgia"/>
                <w:sz w:val="24"/>
                <w:szCs w:val="24"/>
              </w:rPr>
              <w:t>.1</w:t>
            </w:r>
            <w:r w:rsidR="00DD5DD0">
              <w:rPr>
                <w:rFonts w:ascii="Georgia" w:hAnsi="Georgia"/>
                <w:sz w:val="24"/>
                <w:szCs w:val="24"/>
              </w:rPr>
              <w:t>:</w:t>
            </w:r>
            <w:r w:rsidRPr="00265A36">
              <w:rPr>
                <w:rFonts w:ascii="Georgia" w:hAnsi="Georgia"/>
                <w:sz w:val="24"/>
                <w:szCs w:val="24"/>
              </w:rPr>
              <w:t xml:space="preserve"> </w:t>
            </w:r>
            <w:r w:rsidR="004316EC" w:rsidRPr="00265A36">
              <w:rPr>
                <w:rFonts w:ascii="Georgia" w:hAnsi="Georgia"/>
                <w:sz w:val="24"/>
                <w:szCs w:val="24"/>
              </w:rPr>
              <w:t>Target behavior</w:t>
            </w:r>
          </w:p>
          <w:p w14:paraId="235841AA" w14:textId="21584B94" w:rsidR="00B77E17" w:rsidRPr="00265A36" w:rsidRDefault="004316EC" w:rsidP="00D764C7">
            <w:pPr>
              <w:rPr>
                <w:rFonts w:ascii="Georgia" w:hAnsi="Georgia"/>
                <w:sz w:val="24"/>
                <w:szCs w:val="24"/>
              </w:rPr>
            </w:pPr>
            <w:r w:rsidRPr="00265A36">
              <w:rPr>
                <w:rFonts w:ascii="Georgia" w:hAnsi="Georgia"/>
                <w:sz w:val="24"/>
                <w:szCs w:val="24"/>
              </w:rPr>
              <w:t>Reading 4.2</w:t>
            </w:r>
            <w:r w:rsidR="00B77E17" w:rsidRPr="00265A36">
              <w:rPr>
                <w:rFonts w:ascii="Georgia" w:hAnsi="Georgia"/>
                <w:sz w:val="24"/>
                <w:szCs w:val="24"/>
              </w:rPr>
              <w:t xml:space="preserve">: </w:t>
            </w:r>
            <w:r w:rsidRPr="00265A36">
              <w:rPr>
                <w:rFonts w:ascii="Georgia" w:hAnsi="Georgia"/>
                <w:sz w:val="24"/>
                <w:szCs w:val="24"/>
              </w:rPr>
              <w:t>Behavioral definitions in applied behavior analysis: Explicit or Implicit</w:t>
            </w:r>
            <w:r w:rsidR="00B77E17" w:rsidRPr="00265A36">
              <w:rPr>
                <w:rFonts w:ascii="Georgia" w:hAnsi="Georgia"/>
                <w:sz w:val="24"/>
                <w:szCs w:val="24"/>
              </w:rPr>
              <w:t xml:space="preserve"> </w:t>
            </w:r>
          </w:p>
          <w:p w14:paraId="701D98E5" w14:textId="7A9DB8CC" w:rsidR="00521815" w:rsidRPr="00265A36" w:rsidRDefault="004316EC" w:rsidP="004316EC">
            <w:pPr>
              <w:rPr>
                <w:rFonts w:ascii="Georgia" w:hAnsi="Georgia"/>
                <w:sz w:val="24"/>
                <w:szCs w:val="24"/>
              </w:rPr>
            </w:pPr>
            <w:r w:rsidRPr="00265A36">
              <w:rPr>
                <w:rFonts w:ascii="Georgia" w:hAnsi="Georgia"/>
                <w:sz w:val="24"/>
                <w:szCs w:val="24"/>
              </w:rPr>
              <w:t>Reading 4.3</w:t>
            </w:r>
            <w:r w:rsidR="00B77E17" w:rsidRPr="00265A36">
              <w:rPr>
                <w:rFonts w:ascii="Georgia" w:hAnsi="Georgia"/>
                <w:sz w:val="24"/>
                <w:szCs w:val="24"/>
              </w:rPr>
              <w:t xml:space="preserve">: </w:t>
            </w:r>
            <w:r w:rsidRPr="00265A36">
              <w:rPr>
                <w:rFonts w:ascii="Georgia" w:hAnsi="Georgia"/>
                <w:sz w:val="24"/>
                <w:szCs w:val="24"/>
              </w:rPr>
              <w:t>Observation methods in applied behavior analysis</w:t>
            </w:r>
          </w:p>
        </w:tc>
      </w:tr>
      <w:tr w:rsidR="00521815" w:rsidRPr="00265A36" w14:paraId="7AD31C54" w14:textId="77777777" w:rsidTr="0060032F">
        <w:trPr>
          <w:trHeight w:val="471"/>
        </w:trPr>
        <w:tc>
          <w:tcPr>
            <w:tcW w:w="1800" w:type="dxa"/>
            <w:shd w:val="clear" w:color="auto" w:fill="auto"/>
          </w:tcPr>
          <w:p w14:paraId="6B9184AC" w14:textId="000ED23C" w:rsidR="00521815" w:rsidRPr="00265A36" w:rsidRDefault="00B77E17" w:rsidP="00D764C7">
            <w:pPr>
              <w:rPr>
                <w:rFonts w:ascii="Georgia" w:hAnsi="Georgia"/>
                <w:sz w:val="24"/>
                <w:szCs w:val="24"/>
              </w:rPr>
            </w:pPr>
            <w:r w:rsidRPr="00265A36">
              <w:rPr>
                <w:rFonts w:ascii="Georgia" w:hAnsi="Georgia"/>
                <w:sz w:val="24"/>
                <w:szCs w:val="24"/>
              </w:rPr>
              <w:t>February 7</w:t>
            </w:r>
          </w:p>
        </w:tc>
        <w:tc>
          <w:tcPr>
            <w:tcW w:w="2520" w:type="dxa"/>
            <w:shd w:val="clear" w:color="auto" w:fill="auto"/>
          </w:tcPr>
          <w:p w14:paraId="69F695A8" w14:textId="77777777" w:rsidR="00521815" w:rsidRDefault="00521815" w:rsidP="00D764C7">
            <w:pPr>
              <w:rPr>
                <w:rFonts w:ascii="Georgia" w:hAnsi="Georgia"/>
                <w:sz w:val="24"/>
                <w:szCs w:val="24"/>
              </w:rPr>
            </w:pPr>
            <w:r w:rsidRPr="00265A36">
              <w:rPr>
                <w:rFonts w:ascii="Georgia" w:hAnsi="Georgia"/>
                <w:sz w:val="24"/>
                <w:szCs w:val="24"/>
              </w:rPr>
              <w:t xml:space="preserve">Behavioral Definitions </w:t>
            </w:r>
          </w:p>
          <w:p w14:paraId="33D833B6" w14:textId="77777777" w:rsidR="00345A6B" w:rsidRDefault="00345A6B" w:rsidP="00D764C7">
            <w:pPr>
              <w:rPr>
                <w:rFonts w:ascii="Georgia" w:hAnsi="Georgia"/>
                <w:sz w:val="24"/>
                <w:szCs w:val="24"/>
              </w:rPr>
            </w:pPr>
          </w:p>
          <w:p w14:paraId="489BB584" w14:textId="1272BAFF" w:rsidR="00345A6B" w:rsidRPr="00265A36" w:rsidRDefault="00345A6B" w:rsidP="00D764C7">
            <w:pPr>
              <w:rPr>
                <w:rFonts w:ascii="Georgia" w:hAnsi="Georgia"/>
                <w:sz w:val="24"/>
                <w:szCs w:val="24"/>
              </w:rPr>
            </w:pPr>
            <w:r>
              <w:rPr>
                <w:rFonts w:ascii="Georgia" w:hAnsi="Georgia"/>
                <w:sz w:val="24"/>
                <w:szCs w:val="24"/>
              </w:rPr>
              <w:t>The Quantified Self</w:t>
            </w:r>
          </w:p>
        </w:tc>
        <w:tc>
          <w:tcPr>
            <w:tcW w:w="6390" w:type="dxa"/>
            <w:shd w:val="clear" w:color="auto" w:fill="auto"/>
          </w:tcPr>
          <w:p w14:paraId="76F12ACC" w14:textId="56AD77B3" w:rsidR="00DD5DD0" w:rsidRPr="00265A36" w:rsidRDefault="00DD5DD0" w:rsidP="00DD5DD0">
            <w:pPr>
              <w:rPr>
                <w:rFonts w:ascii="Georgia" w:hAnsi="Georgia"/>
                <w:sz w:val="24"/>
                <w:szCs w:val="24"/>
              </w:rPr>
            </w:pPr>
            <w:r w:rsidRPr="00265A36">
              <w:rPr>
                <w:rFonts w:ascii="Georgia" w:hAnsi="Georgia"/>
                <w:sz w:val="24"/>
                <w:szCs w:val="24"/>
              </w:rPr>
              <w:t xml:space="preserve">Discuss </w:t>
            </w:r>
            <w:r>
              <w:rPr>
                <w:rFonts w:ascii="Georgia" w:hAnsi="Georgia"/>
                <w:sz w:val="24"/>
                <w:szCs w:val="24"/>
              </w:rPr>
              <w:t xml:space="preserve">Systems Project: Select behavior and write </w:t>
            </w:r>
            <w:r w:rsidRPr="00265A36">
              <w:rPr>
                <w:rFonts w:ascii="Georgia" w:hAnsi="Georgia"/>
                <w:sz w:val="24"/>
                <w:szCs w:val="24"/>
              </w:rPr>
              <w:t>definition</w:t>
            </w:r>
          </w:p>
          <w:p w14:paraId="031C96D5" w14:textId="11D6B2CB" w:rsidR="00521815" w:rsidRPr="00265A36" w:rsidRDefault="00521815" w:rsidP="00345A6B">
            <w:pPr>
              <w:rPr>
                <w:rFonts w:ascii="Georgia" w:hAnsi="Georgia"/>
                <w:sz w:val="24"/>
                <w:szCs w:val="24"/>
              </w:rPr>
            </w:pPr>
          </w:p>
        </w:tc>
      </w:tr>
      <w:tr w:rsidR="00521815" w:rsidRPr="00265A36" w14:paraId="4D90D9A8" w14:textId="77777777" w:rsidTr="0060032F">
        <w:trPr>
          <w:trHeight w:val="717"/>
        </w:trPr>
        <w:tc>
          <w:tcPr>
            <w:tcW w:w="1800" w:type="dxa"/>
            <w:shd w:val="clear" w:color="auto" w:fill="auto"/>
          </w:tcPr>
          <w:p w14:paraId="0FF2B024" w14:textId="53BACBD0" w:rsidR="00521815" w:rsidRPr="00265A36" w:rsidRDefault="00521815" w:rsidP="00D764C7">
            <w:pPr>
              <w:rPr>
                <w:rFonts w:ascii="Georgia" w:hAnsi="Georgia"/>
                <w:sz w:val="24"/>
                <w:szCs w:val="24"/>
              </w:rPr>
            </w:pPr>
            <w:r w:rsidRPr="00265A36">
              <w:rPr>
                <w:rFonts w:ascii="Georgia" w:hAnsi="Georgia"/>
                <w:sz w:val="24"/>
                <w:szCs w:val="24"/>
              </w:rPr>
              <w:t xml:space="preserve">February </w:t>
            </w:r>
            <w:r w:rsidR="00B77E17" w:rsidRPr="00265A36">
              <w:rPr>
                <w:rFonts w:ascii="Georgia" w:hAnsi="Georgia"/>
                <w:sz w:val="24"/>
                <w:szCs w:val="24"/>
              </w:rPr>
              <w:t>12</w:t>
            </w:r>
          </w:p>
        </w:tc>
        <w:tc>
          <w:tcPr>
            <w:tcW w:w="2520" w:type="dxa"/>
            <w:shd w:val="clear" w:color="auto" w:fill="auto"/>
          </w:tcPr>
          <w:p w14:paraId="6C5C1597" w14:textId="26304DA2" w:rsidR="00521815" w:rsidRPr="00265A36" w:rsidRDefault="00291BD3" w:rsidP="00D764C7">
            <w:pPr>
              <w:rPr>
                <w:rFonts w:ascii="Georgia" w:hAnsi="Georgia"/>
                <w:sz w:val="24"/>
                <w:szCs w:val="24"/>
              </w:rPr>
            </w:pPr>
            <w:r w:rsidRPr="00265A36">
              <w:rPr>
                <w:rFonts w:ascii="Georgia" w:hAnsi="Georgia"/>
                <w:sz w:val="24"/>
                <w:szCs w:val="24"/>
              </w:rPr>
              <w:t>Dimensional Properties of Behavior</w:t>
            </w:r>
            <w:r w:rsidR="00521815" w:rsidRPr="00265A36">
              <w:rPr>
                <w:rFonts w:ascii="Georgia" w:hAnsi="Georgia"/>
                <w:sz w:val="24"/>
                <w:szCs w:val="24"/>
              </w:rPr>
              <w:t xml:space="preserve"> </w:t>
            </w:r>
          </w:p>
        </w:tc>
        <w:tc>
          <w:tcPr>
            <w:tcW w:w="6390" w:type="dxa"/>
            <w:shd w:val="clear" w:color="auto" w:fill="auto"/>
          </w:tcPr>
          <w:p w14:paraId="1B3A5449" w14:textId="77777777" w:rsidR="00212E8C" w:rsidRDefault="00521815" w:rsidP="005778C4">
            <w:pPr>
              <w:rPr>
                <w:rFonts w:ascii="Georgia" w:hAnsi="Georgia"/>
                <w:sz w:val="24"/>
                <w:szCs w:val="24"/>
              </w:rPr>
            </w:pPr>
            <w:r w:rsidRPr="00265A36">
              <w:rPr>
                <w:rFonts w:ascii="Georgia" w:hAnsi="Georgia"/>
                <w:sz w:val="24"/>
                <w:szCs w:val="24"/>
              </w:rPr>
              <w:t xml:space="preserve">Reading </w:t>
            </w:r>
            <w:r w:rsidR="0087694B" w:rsidRPr="00265A36">
              <w:rPr>
                <w:rFonts w:ascii="Georgia" w:hAnsi="Georgia"/>
                <w:sz w:val="24"/>
                <w:szCs w:val="24"/>
              </w:rPr>
              <w:t>5</w:t>
            </w:r>
            <w:r w:rsidRPr="00265A36">
              <w:rPr>
                <w:rFonts w:ascii="Georgia" w:hAnsi="Georgia"/>
                <w:sz w:val="24"/>
                <w:szCs w:val="24"/>
              </w:rPr>
              <w:t>:</w:t>
            </w:r>
            <w:r w:rsidR="00291BD3" w:rsidRPr="00265A36">
              <w:rPr>
                <w:rFonts w:ascii="Georgia" w:hAnsi="Georgia"/>
                <w:sz w:val="24"/>
                <w:szCs w:val="24"/>
              </w:rPr>
              <w:t xml:space="preserve"> </w:t>
            </w:r>
            <w:r w:rsidR="0087694B" w:rsidRPr="00265A36">
              <w:rPr>
                <w:rFonts w:ascii="Georgia" w:hAnsi="Georgia"/>
                <w:sz w:val="24"/>
                <w:szCs w:val="24"/>
              </w:rPr>
              <w:t>Dimensional quantities and units of measurement</w:t>
            </w:r>
            <w:r w:rsidR="00291BD3" w:rsidRPr="00265A36">
              <w:rPr>
                <w:rFonts w:ascii="Georgia" w:hAnsi="Georgia"/>
                <w:sz w:val="24"/>
                <w:szCs w:val="24"/>
              </w:rPr>
              <w:t xml:space="preserve"> </w:t>
            </w:r>
            <w:r w:rsidRPr="00265A36">
              <w:rPr>
                <w:rFonts w:ascii="Georgia" w:hAnsi="Georgia"/>
                <w:sz w:val="24"/>
                <w:szCs w:val="24"/>
              </w:rPr>
              <w:br/>
            </w:r>
          </w:p>
          <w:p w14:paraId="78361357" w14:textId="2751295D" w:rsidR="00521815" w:rsidRPr="00265A36" w:rsidRDefault="00521815" w:rsidP="00345A6B">
            <w:pPr>
              <w:rPr>
                <w:rFonts w:ascii="Georgia" w:hAnsi="Georgia"/>
                <w:sz w:val="24"/>
                <w:szCs w:val="24"/>
              </w:rPr>
            </w:pPr>
          </w:p>
        </w:tc>
      </w:tr>
      <w:tr w:rsidR="00521815" w:rsidRPr="00265A36" w14:paraId="5BE19675" w14:textId="77777777" w:rsidTr="00B77E17">
        <w:trPr>
          <w:trHeight w:val="490"/>
        </w:trPr>
        <w:tc>
          <w:tcPr>
            <w:tcW w:w="1800" w:type="dxa"/>
            <w:tcBorders>
              <w:bottom w:val="single" w:sz="8" w:space="0" w:color="auto"/>
            </w:tcBorders>
            <w:shd w:val="clear" w:color="auto" w:fill="auto"/>
          </w:tcPr>
          <w:p w14:paraId="48FACEFB" w14:textId="6B1DC57F" w:rsidR="00521815" w:rsidRPr="00265A36" w:rsidRDefault="00521815" w:rsidP="00D764C7">
            <w:pPr>
              <w:rPr>
                <w:rFonts w:ascii="Georgia" w:hAnsi="Georgia"/>
                <w:sz w:val="24"/>
                <w:szCs w:val="24"/>
              </w:rPr>
            </w:pPr>
            <w:r w:rsidRPr="00265A36">
              <w:rPr>
                <w:rFonts w:ascii="Georgia" w:hAnsi="Georgia"/>
                <w:sz w:val="24"/>
                <w:szCs w:val="24"/>
              </w:rPr>
              <w:t xml:space="preserve">February </w:t>
            </w:r>
            <w:r w:rsidR="00291BD3" w:rsidRPr="00265A36">
              <w:rPr>
                <w:rFonts w:ascii="Georgia" w:hAnsi="Georgia"/>
                <w:sz w:val="24"/>
                <w:szCs w:val="24"/>
              </w:rPr>
              <w:t>14</w:t>
            </w:r>
          </w:p>
        </w:tc>
        <w:tc>
          <w:tcPr>
            <w:tcW w:w="2520" w:type="dxa"/>
            <w:tcBorders>
              <w:bottom w:val="single" w:sz="8" w:space="0" w:color="auto"/>
            </w:tcBorders>
            <w:shd w:val="clear" w:color="auto" w:fill="auto"/>
          </w:tcPr>
          <w:p w14:paraId="58E361ED" w14:textId="0053695C" w:rsidR="00521815" w:rsidRPr="00265A36" w:rsidRDefault="00521815" w:rsidP="00D764C7">
            <w:pPr>
              <w:rPr>
                <w:rFonts w:ascii="Georgia" w:hAnsi="Georgia"/>
                <w:sz w:val="24"/>
                <w:szCs w:val="24"/>
              </w:rPr>
            </w:pPr>
            <w:r w:rsidRPr="00265A36">
              <w:rPr>
                <w:rFonts w:ascii="Georgia" w:hAnsi="Georgia"/>
                <w:sz w:val="24"/>
                <w:szCs w:val="24"/>
              </w:rPr>
              <w:t>Dimensional Properties of Behavior</w:t>
            </w:r>
          </w:p>
        </w:tc>
        <w:tc>
          <w:tcPr>
            <w:tcW w:w="6390" w:type="dxa"/>
            <w:tcBorders>
              <w:bottom w:val="single" w:sz="8" w:space="0" w:color="auto"/>
            </w:tcBorders>
            <w:shd w:val="clear" w:color="auto" w:fill="auto"/>
          </w:tcPr>
          <w:p w14:paraId="4C4F557F" w14:textId="466067F9" w:rsidR="00345A6B" w:rsidRPr="00265A36" w:rsidRDefault="00345A6B" w:rsidP="00345A6B">
            <w:pPr>
              <w:rPr>
                <w:rFonts w:ascii="Georgia" w:hAnsi="Georgia"/>
                <w:sz w:val="24"/>
                <w:szCs w:val="24"/>
              </w:rPr>
            </w:pPr>
            <w:r w:rsidRPr="00265A36">
              <w:rPr>
                <w:rFonts w:ascii="Georgia" w:hAnsi="Georgia"/>
                <w:sz w:val="24"/>
                <w:szCs w:val="24"/>
              </w:rPr>
              <w:t xml:space="preserve">Discuss </w:t>
            </w:r>
            <w:r w:rsidR="00DD5DD0" w:rsidRPr="003D2DEE">
              <w:rPr>
                <w:rFonts w:ascii="Georgia" w:hAnsi="Georgia"/>
                <w:sz w:val="24"/>
                <w:szCs w:val="24"/>
              </w:rPr>
              <w:t>System</w:t>
            </w:r>
            <w:r w:rsidR="003D2DEE" w:rsidRPr="003D2DEE">
              <w:rPr>
                <w:rFonts w:ascii="Georgia" w:hAnsi="Georgia"/>
                <w:sz w:val="24"/>
                <w:szCs w:val="24"/>
              </w:rPr>
              <w:t>s</w:t>
            </w:r>
            <w:r w:rsidR="00DD5DD0" w:rsidRPr="003D2DEE">
              <w:rPr>
                <w:rFonts w:ascii="Georgia" w:hAnsi="Georgia"/>
                <w:sz w:val="24"/>
                <w:szCs w:val="24"/>
              </w:rPr>
              <w:t xml:space="preserve"> </w:t>
            </w:r>
            <w:r w:rsidRPr="00265A36">
              <w:rPr>
                <w:rFonts w:ascii="Georgia" w:hAnsi="Georgia"/>
                <w:sz w:val="24"/>
                <w:szCs w:val="24"/>
              </w:rPr>
              <w:t>Project: Select behavior</w:t>
            </w:r>
            <w:r w:rsidR="00DD5DD0">
              <w:rPr>
                <w:rFonts w:ascii="Georgia" w:hAnsi="Georgia"/>
                <w:sz w:val="24"/>
                <w:szCs w:val="24"/>
              </w:rPr>
              <w:t>s</w:t>
            </w:r>
            <w:r w:rsidRPr="00265A36">
              <w:rPr>
                <w:rFonts w:ascii="Georgia" w:hAnsi="Georgia"/>
                <w:sz w:val="24"/>
                <w:szCs w:val="24"/>
              </w:rPr>
              <w:t xml:space="preserve"> </w:t>
            </w:r>
            <w:r w:rsidR="00165D3C">
              <w:rPr>
                <w:rFonts w:ascii="Georgia" w:hAnsi="Georgia"/>
                <w:sz w:val="24"/>
                <w:szCs w:val="24"/>
              </w:rPr>
              <w:t xml:space="preserve">and write </w:t>
            </w:r>
            <w:r w:rsidRPr="00265A36">
              <w:rPr>
                <w:rFonts w:ascii="Georgia" w:hAnsi="Georgia"/>
                <w:sz w:val="24"/>
                <w:szCs w:val="24"/>
              </w:rPr>
              <w:t>definition</w:t>
            </w:r>
            <w:r w:rsidR="00165D3C">
              <w:rPr>
                <w:rFonts w:ascii="Georgia" w:hAnsi="Georgia"/>
                <w:sz w:val="24"/>
                <w:szCs w:val="24"/>
              </w:rPr>
              <w:t>s</w:t>
            </w:r>
          </w:p>
          <w:p w14:paraId="12EE528D" w14:textId="7495DEA6" w:rsidR="00521815" w:rsidRPr="00265A36" w:rsidRDefault="00521815" w:rsidP="00345A6B">
            <w:pPr>
              <w:rPr>
                <w:rFonts w:ascii="Georgia" w:hAnsi="Georgia"/>
                <w:sz w:val="24"/>
                <w:szCs w:val="24"/>
              </w:rPr>
            </w:pPr>
          </w:p>
        </w:tc>
      </w:tr>
      <w:tr w:rsidR="00521815" w:rsidRPr="00265A36" w14:paraId="695C1316" w14:textId="77777777" w:rsidTr="00B77E17">
        <w:trPr>
          <w:trHeight w:val="471"/>
        </w:trPr>
        <w:tc>
          <w:tcPr>
            <w:tcW w:w="1800" w:type="dxa"/>
            <w:tcBorders>
              <w:top w:val="single" w:sz="8" w:space="0" w:color="auto"/>
              <w:left w:val="single" w:sz="8" w:space="0" w:color="auto"/>
              <w:bottom w:val="single" w:sz="8" w:space="0" w:color="auto"/>
              <w:right w:val="single" w:sz="8" w:space="0" w:color="auto"/>
            </w:tcBorders>
            <w:shd w:val="clear" w:color="auto" w:fill="auto"/>
          </w:tcPr>
          <w:p w14:paraId="6AC0B360" w14:textId="43145A83" w:rsidR="00521815" w:rsidRPr="00265A36" w:rsidRDefault="00521815" w:rsidP="00D764C7">
            <w:pPr>
              <w:rPr>
                <w:rFonts w:ascii="Georgia" w:hAnsi="Georgia"/>
                <w:sz w:val="24"/>
                <w:szCs w:val="24"/>
              </w:rPr>
            </w:pPr>
            <w:r w:rsidRPr="00265A36">
              <w:rPr>
                <w:rFonts w:ascii="Georgia" w:hAnsi="Georgia"/>
                <w:sz w:val="24"/>
                <w:szCs w:val="24"/>
              </w:rPr>
              <w:t>February 1</w:t>
            </w:r>
            <w:r w:rsidR="00291BD3" w:rsidRPr="00265A36">
              <w:rPr>
                <w:rFonts w:ascii="Georgia" w:hAnsi="Georgia"/>
                <w:sz w:val="24"/>
                <w:szCs w:val="24"/>
              </w:rPr>
              <w:t>9</w:t>
            </w:r>
          </w:p>
        </w:tc>
        <w:tc>
          <w:tcPr>
            <w:tcW w:w="2520" w:type="dxa"/>
            <w:tcBorders>
              <w:top w:val="single" w:sz="8" w:space="0" w:color="auto"/>
              <w:left w:val="single" w:sz="8" w:space="0" w:color="auto"/>
              <w:bottom w:val="single" w:sz="8" w:space="0" w:color="auto"/>
              <w:right w:val="single" w:sz="8" w:space="0" w:color="auto"/>
            </w:tcBorders>
            <w:shd w:val="clear" w:color="auto" w:fill="auto"/>
          </w:tcPr>
          <w:p w14:paraId="7DAE473B" w14:textId="7A67A095" w:rsidR="00521815" w:rsidRPr="00265A36" w:rsidRDefault="00521815" w:rsidP="00D764C7">
            <w:pPr>
              <w:rPr>
                <w:rFonts w:ascii="Georgia" w:hAnsi="Georgia"/>
                <w:sz w:val="24"/>
                <w:szCs w:val="24"/>
              </w:rPr>
            </w:pPr>
            <w:r w:rsidRPr="00265A36">
              <w:rPr>
                <w:rFonts w:ascii="Georgia" w:hAnsi="Georgia"/>
                <w:sz w:val="24"/>
                <w:szCs w:val="24"/>
              </w:rPr>
              <w:t>Frequency as Fundamental Datum</w:t>
            </w:r>
          </w:p>
        </w:tc>
        <w:tc>
          <w:tcPr>
            <w:tcW w:w="6390" w:type="dxa"/>
            <w:tcBorders>
              <w:top w:val="single" w:sz="8" w:space="0" w:color="auto"/>
              <w:left w:val="single" w:sz="8" w:space="0" w:color="auto"/>
              <w:bottom w:val="single" w:sz="8" w:space="0" w:color="auto"/>
              <w:right w:val="single" w:sz="8" w:space="0" w:color="auto"/>
            </w:tcBorders>
            <w:shd w:val="clear" w:color="auto" w:fill="auto"/>
          </w:tcPr>
          <w:p w14:paraId="330EA52D" w14:textId="0700AEFF" w:rsidR="00521815" w:rsidRPr="00265A36" w:rsidRDefault="0087694B" w:rsidP="00D764C7">
            <w:pPr>
              <w:rPr>
                <w:rFonts w:ascii="Georgia" w:hAnsi="Georgia"/>
                <w:sz w:val="24"/>
                <w:szCs w:val="24"/>
              </w:rPr>
            </w:pPr>
            <w:r w:rsidRPr="00265A36">
              <w:rPr>
                <w:rFonts w:ascii="Georgia" w:hAnsi="Georgia"/>
                <w:sz w:val="24"/>
                <w:szCs w:val="24"/>
              </w:rPr>
              <w:t>Reading 6.1</w:t>
            </w:r>
            <w:r w:rsidR="00521815" w:rsidRPr="00265A36">
              <w:rPr>
                <w:rFonts w:ascii="Georgia" w:hAnsi="Georgia"/>
                <w:sz w:val="24"/>
                <w:szCs w:val="24"/>
              </w:rPr>
              <w:t xml:space="preserve">: </w:t>
            </w:r>
            <w:r w:rsidRPr="00265A36">
              <w:rPr>
                <w:rFonts w:ascii="Georgia" w:hAnsi="Georgia"/>
                <w:sz w:val="24"/>
                <w:szCs w:val="24"/>
              </w:rPr>
              <w:t>Frequency of a performance as a fundamental datum</w:t>
            </w:r>
          </w:p>
          <w:p w14:paraId="2DD1EC1E" w14:textId="6041A810" w:rsidR="00521815" w:rsidRPr="00265A36" w:rsidRDefault="0087694B" w:rsidP="0087694B">
            <w:pPr>
              <w:rPr>
                <w:rFonts w:ascii="Georgia" w:hAnsi="Georgia"/>
                <w:sz w:val="24"/>
                <w:szCs w:val="24"/>
              </w:rPr>
            </w:pPr>
            <w:r w:rsidRPr="00265A36">
              <w:rPr>
                <w:rFonts w:ascii="Georgia" w:hAnsi="Georgia"/>
                <w:sz w:val="24"/>
                <w:szCs w:val="24"/>
              </w:rPr>
              <w:t>Reading 6.2</w:t>
            </w:r>
            <w:r w:rsidR="00291BD3" w:rsidRPr="00265A36">
              <w:rPr>
                <w:rFonts w:ascii="Georgia" w:hAnsi="Georgia"/>
                <w:sz w:val="24"/>
                <w:szCs w:val="24"/>
              </w:rPr>
              <w:t xml:space="preserve">: </w:t>
            </w:r>
            <w:r w:rsidRPr="00265A36">
              <w:rPr>
                <w:rFonts w:ascii="Georgia" w:hAnsi="Georgia"/>
                <w:sz w:val="24"/>
                <w:szCs w:val="24"/>
              </w:rPr>
              <w:t>Frequency measures</w:t>
            </w:r>
          </w:p>
        </w:tc>
      </w:tr>
      <w:tr w:rsidR="00291BD3" w:rsidRPr="00265A36" w14:paraId="4D26C5E1" w14:textId="77777777" w:rsidTr="00B77E17">
        <w:trPr>
          <w:trHeight w:val="471"/>
        </w:trPr>
        <w:tc>
          <w:tcPr>
            <w:tcW w:w="1800" w:type="dxa"/>
            <w:tcBorders>
              <w:top w:val="single" w:sz="8" w:space="0" w:color="auto"/>
              <w:bottom w:val="single" w:sz="8" w:space="0" w:color="auto"/>
            </w:tcBorders>
            <w:shd w:val="clear" w:color="auto" w:fill="auto"/>
          </w:tcPr>
          <w:p w14:paraId="7A93B38F" w14:textId="383FE9DE" w:rsidR="00291BD3" w:rsidRPr="00265A36" w:rsidRDefault="00291BD3" w:rsidP="00D764C7">
            <w:pPr>
              <w:rPr>
                <w:rFonts w:ascii="Georgia" w:hAnsi="Georgia"/>
                <w:sz w:val="24"/>
                <w:szCs w:val="24"/>
              </w:rPr>
            </w:pPr>
            <w:r w:rsidRPr="00265A36">
              <w:rPr>
                <w:rFonts w:ascii="Georgia" w:hAnsi="Georgia"/>
                <w:sz w:val="24"/>
                <w:szCs w:val="24"/>
              </w:rPr>
              <w:t>February 21</w:t>
            </w:r>
          </w:p>
          <w:p w14:paraId="0C552B2E" w14:textId="5B12C81C" w:rsidR="00291BD3" w:rsidRPr="00265A36" w:rsidRDefault="00291BD3" w:rsidP="00D764C7">
            <w:pPr>
              <w:rPr>
                <w:rFonts w:ascii="Georgia" w:hAnsi="Georgia"/>
                <w:sz w:val="24"/>
                <w:szCs w:val="24"/>
              </w:rPr>
            </w:pPr>
          </w:p>
        </w:tc>
        <w:tc>
          <w:tcPr>
            <w:tcW w:w="2520" w:type="dxa"/>
            <w:tcBorders>
              <w:top w:val="single" w:sz="8" w:space="0" w:color="auto"/>
              <w:bottom w:val="single" w:sz="8" w:space="0" w:color="auto"/>
            </w:tcBorders>
            <w:shd w:val="clear" w:color="auto" w:fill="auto"/>
          </w:tcPr>
          <w:p w14:paraId="3A6644AD" w14:textId="707DEA92" w:rsidR="00291BD3" w:rsidRPr="00265A36" w:rsidRDefault="00291BD3" w:rsidP="00D764C7">
            <w:pPr>
              <w:rPr>
                <w:rFonts w:ascii="Georgia" w:hAnsi="Georgia"/>
                <w:sz w:val="24"/>
                <w:szCs w:val="24"/>
              </w:rPr>
            </w:pPr>
            <w:r w:rsidRPr="00265A36">
              <w:rPr>
                <w:rFonts w:ascii="Georgia" w:hAnsi="Georgia"/>
                <w:sz w:val="24"/>
                <w:szCs w:val="24"/>
              </w:rPr>
              <w:t>Frequency as Fundamental Datum</w:t>
            </w:r>
          </w:p>
        </w:tc>
        <w:tc>
          <w:tcPr>
            <w:tcW w:w="6390" w:type="dxa"/>
            <w:tcBorders>
              <w:top w:val="single" w:sz="8" w:space="0" w:color="auto"/>
              <w:bottom w:val="single" w:sz="8" w:space="0" w:color="auto"/>
            </w:tcBorders>
            <w:shd w:val="clear" w:color="auto" w:fill="auto"/>
          </w:tcPr>
          <w:p w14:paraId="06B8B8D1" w14:textId="2DCB8AFA" w:rsidR="00291BD3" w:rsidRPr="00265A36" w:rsidRDefault="00165D3C" w:rsidP="00D764C7">
            <w:pPr>
              <w:rPr>
                <w:rFonts w:ascii="Georgia" w:hAnsi="Georgia"/>
                <w:sz w:val="24"/>
                <w:szCs w:val="24"/>
              </w:rPr>
            </w:pPr>
            <w:r w:rsidRPr="00265A36">
              <w:rPr>
                <w:rFonts w:ascii="Georgia" w:hAnsi="Georgia"/>
                <w:sz w:val="24"/>
                <w:szCs w:val="24"/>
              </w:rPr>
              <w:t xml:space="preserve">Discuss </w:t>
            </w:r>
            <w:r w:rsidR="00DD5DD0">
              <w:rPr>
                <w:rFonts w:ascii="Georgia" w:hAnsi="Georgia"/>
                <w:sz w:val="24"/>
                <w:szCs w:val="24"/>
              </w:rPr>
              <w:t xml:space="preserve">One Hour Observation </w:t>
            </w:r>
            <w:r w:rsidRPr="00265A36">
              <w:rPr>
                <w:rFonts w:ascii="Georgia" w:hAnsi="Georgia"/>
                <w:sz w:val="24"/>
                <w:szCs w:val="24"/>
              </w:rPr>
              <w:t>Project</w:t>
            </w:r>
            <w:r w:rsidR="005E1DCE">
              <w:rPr>
                <w:rFonts w:ascii="Georgia" w:hAnsi="Georgia"/>
                <w:sz w:val="24"/>
                <w:szCs w:val="24"/>
              </w:rPr>
              <w:t xml:space="preserve"> 1</w:t>
            </w:r>
            <w:r w:rsidR="00DD5DD0">
              <w:rPr>
                <w:rFonts w:ascii="Georgia" w:hAnsi="Georgia"/>
                <w:sz w:val="24"/>
                <w:szCs w:val="24"/>
              </w:rPr>
              <w:t xml:space="preserve"> </w:t>
            </w:r>
          </w:p>
          <w:p w14:paraId="006566D6" w14:textId="578B4BB4" w:rsidR="00291BD3" w:rsidRPr="00265A36" w:rsidRDefault="00291BD3" w:rsidP="00D764C7">
            <w:pPr>
              <w:rPr>
                <w:rFonts w:ascii="Georgia" w:hAnsi="Georgia"/>
                <w:sz w:val="24"/>
                <w:szCs w:val="24"/>
              </w:rPr>
            </w:pPr>
          </w:p>
        </w:tc>
      </w:tr>
      <w:tr w:rsidR="00291BD3" w:rsidRPr="00265A36" w14:paraId="4B1D3049" w14:textId="77777777" w:rsidTr="00B77E17">
        <w:trPr>
          <w:trHeight w:val="471"/>
        </w:trPr>
        <w:tc>
          <w:tcPr>
            <w:tcW w:w="1800" w:type="dxa"/>
            <w:tcBorders>
              <w:top w:val="single" w:sz="8" w:space="0" w:color="auto"/>
              <w:left w:val="single" w:sz="8" w:space="0" w:color="auto"/>
              <w:bottom w:val="single" w:sz="8" w:space="0" w:color="auto"/>
              <w:right w:val="single" w:sz="8" w:space="0" w:color="auto"/>
            </w:tcBorders>
            <w:shd w:val="clear" w:color="auto" w:fill="auto"/>
          </w:tcPr>
          <w:p w14:paraId="151329B2" w14:textId="363B8CDC" w:rsidR="00291BD3" w:rsidRPr="00265A36" w:rsidRDefault="00291BD3" w:rsidP="00D764C7">
            <w:pPr>
              <w:rPr>
                <w:rFonts w:ascii="Georgia" w:hAnsi="Georgia"/>
                <w:sz w:val="24"/>
                <w:szCs w:val="24"/>
              </w:rPr>
            </w:pPr>
            <w:r w:rsidRPr="00265A36">
              <w:rPr>
                <w:rFonts w:ascii="Georgia" w:hAnsi="Georgia"/>
                <w:sz w:val="24"/>
                <w:szCs w:val="24"/>
              </w:rPr>
              <w:t>February 26</w:t>
            </w:r>
          </w:p>
        </w:tc>
        <w:tc>
          <w:tcPr>
            <w:tcW w:w="2520" w:type="dxa"/>
            <w:tcBorders>
              <w:top w:val="single" w:sz="8" w:space="0" w:color="auto"/>
              <w:left w:val="single" w:sz="8" w:space="0" w:color="auto"/>
              <w:bottom w:val="single" w:sz="8" w:space="0" w:color="auto"/>
              <w:right w:val="single" w:sz="8" w:space="0" w:color="auto"/>
            </w:tcBorders>
            <w:shd w:val="clear" w:color="auto" w:fill="auto"/>
          </w:tcPr>
          <w:p w14:paraId="1B333EC6" w14:textId="47B55AB8" w:rsidR="00291BD3" w:rsidRPr="00265A36" w:rsidRDefault="00291BD3" w:rsidP="00D764C7">
            <w:pPr>
              <w:rPr>
                <w:rFonts w:ascii="Georgia" w:hAnsi="Georgia"/>
                <w:sz w:val="24"/>
                <w:szCs w:val="24"/>
              </w:rPr>
            </w:pPr>
            <w:r w:rsidRPr="00265A36">
              <w:rPr>
                <w:rFonts w:ascii="Georgia" w:hAnsi="Georgia"/>
                <w:sz w:val="24"/>
                <w:szCs w:val="24"/>
              </w:rPr>
              <w:t xml:space="preserve">Cumulative Record </w:t>
            </w:r>
          </w:p>
        </w:tc>
        <w:tc>
          <w:tcPr>
            <w:tcW w:w="6390" w:type="dxa"/>
            <w:tcBorders>
              <w:top w:val="single" w:sz="8" w:space="0" w:color="auto"/>
              <w:left w:val="single" w:sz="8" w:space="0" w:color="auto"/>
              <w:bottom w:val="single" w:sz="8" w:space="0" w:color="auto"/>
              <w:right w:val="single" w:sz="8" w:space="0" w:color="auto"/>
            </w:tcBorders>
            <w:shd w:val="clear" w:color="auto" w:fill="auto"/>
          </w:tcPr>
          <w:p w14:paraId="5919BAB9" w14:textId="0B981A6F" w:rsidR="00436850" w:rsidRPr="00265A36" w:rsidRDefault="007D3807" w:rsidP="00436850">
            <w:pPr>
              <w:rPr>
                <w:rFonts w:ascii="Georgia" w:hAnsi="Georgia"/>
                <w:sz w:val="24"/>
                <w:szCs w:val="24"/>
              </w:rPr>
            </w:pPr>
            <w:r w:rsidRPr="00265A36">
              <w:rPr>
                <w:rFonts w:ascii="Georgia" w:hAnsi="Georgia"/>
                <w:sz w:val="24"/>
                <w:szCs w:val="24"/>
              </w:rPr>
              <w:t>Reading 7</w:t>
            </w:r>
            <w:r w:rsidR="00291BD3" w:rsidRPr="00265A36">
              <w:rPr>
                <w:rFonts w:ascii="Georgia" w:hAnsi="Georgia"/>
                <w:sz w:val="24"/>
                <w:szCs w:val="24"/>
              </w:rPr>
              <w:t xml:space="preserve">: </w:t>
            </w:r>
            <w:r w:rsidR="00436850" w:rsidRPr="00265A36">
              <w:rPr>
                <w:rFonts w:ascii="Georgia" w:hAnsi="Georgia"/>
                <w:sz w:val="24"/>
                <w:szCs w:val="24"/>
              </w:rPr>
              <w:t>The Cumulative Record</w:t>
            </w:r>
          </w:p>
        </w:tc>
      </w:tr>
      <w:tr w:rsidR="00291BD3" w:rsidRPr="00265A36" w14:paraId="790B2C50" w14:textId="77777777" w:rsidTr="00B77E17">
        <w:trPr>
          <w:trHeight w:val="471"/>
        </w:trPr>
        <w:tc>
          <w:tcPr>
            <w:tcW w:w="1800" w:type="dxa"/>
            <w:tcBorders>
              <w:top w:val="single" w:sz="8" w:space="0" w:color="auto"/>
              <w:bottom w:val="single" w:sz="8" w:space="0" w:color="auto"/>
            </w:tcBorders>
            <w:shd w:val="clear" w:color="auto" w:fill="auto"/>
          </w:tcPr>
          <w:p w14:paraId="39D24719" w14:textId="40E46EE1" w:rsidR="00291BD3" w:rsidRPr="00265A36" w:rsidRDefault="00291BD3" w:rsidP="00181337">
            <w:pPr>
              <w:rPr>
                <w:rFonts w:ascii="Georgia" w:hAnsi="Georgia"/>
                <w:sz w:val="24"/>
                <w:szCs w:val="24"/>
              </w:rPr>
            </w:pPr>
            <w:r w:rsidRPr="00265A36">
              <w:rPr>
                <w:rFonts w:ascii="Georgia" w:hAnsi="Georgia"/>
                <w:sz w:val="24"/>
                <w:szCs w:val="24"/>
              </w:rPr>
              <w:t>February 28</w:t>
            </w:r>
          </w:p>
        </w:tc>
        <w:tc>
          <w:tcPr>
            <w:tcW w:w="2520" w:type="dxa"/>
            <w:tcBorders>
              <w:top w:val="single" w:sz="8" w:space="0" w:color="auto"/>
              <w:bottom w:val="single" w:sz="8" w:space="0" w:color="auto"/>
            </w:tcBorders>
            <w:shd w:val="clear" w:color="auto" w:fill="auto"/>
          </w:tcPr>
          <w:p w14:paraId="52FE571C" w14:textId="21480426" w:rsidR="00291BD3" w:rsidRPr="00265A36" w:rsidRDefault="00291BD3" w:rsidP="00D764C7">
            <w:pPr>
              <w:rPr>
                <w:rFonts w:ascii="Georgia" w:hAnsi="Georgia"/>
                <w:sz w:val="24"/>
                <w:szCs w:val="24"/>
              </w:rPr>
            </w:pPr>
            <w:r w:rsidRPr="00265A36">
              <w:rPr>
                <w:rFonts w:ascii="Georgia" w:hAnsi="Georgia"/>
                <w:sz w:val="24"/>
                <w:szCs w:val="24"/>
              </w:rPr>
              <w:t>Cumulative Record</w:t>
            </w:r>
          </w:p>
        </w:tc>
        <w:tc>
          <w:tcPr>
            <w:tcW w:w="6390" w:type="dxa"/>
            <w:tcBorders>
              <w:top w:val="single" w:sz="8" w:space="0" w:color="auto"/>
              <w:bottom w:val="single" w:sz="8" w:space="0" w:color="auto"/>
            </w:tcBorders>
            <w:shd w:val="clear" w:color="auto" w:fill="auto"/>
          </w:tcPr>
          <w:p w14:paraId="0EBFBA6B" w14:textId="2423ED63" w:rsidR="00DD5DD0" w:rsidRPr="00265A36" w:rsidRDefault="00DD5DD0" w:rsidP="00DD5DD0">
            <w:pPr>
              <w:rPr>
                <w:rFonts w:ascii="Georgia" w:hAnsi="Georgia"/>
                <w:sz w:val="24"/>
                <w:szCs w:val="24"/>
              </w:rPr>
            </w:pPr>
            <w:r w:rsidRPr="00265A36">
              <w:rPr>
                <w:rFonts w:ascii="Georgia" w:hAnsi="Georgia"/>
                <w:sz w:val="24"/>
                <w:szCs w:val="24"/>
              </w:rPr>
              <w:t xml:space="preserve">Discuss </w:t>
            </w:r>
            <w:r>
              <w:rPr>
                <w:rFonts w:ascii="Georgia" w:hAnsi="Georgia"/>
                <w:sz w:val="24"/>
                <w:szCs w:val="24"/>
              </w:rPr>
              <w:t xml:space="preserve">One Hour Observation </w:t>
            </w:r>
            <w:r w:rsidRPr="00265A36">
              <w:rPr>
                <w:rFonts w:ascii="Georgia" w:hAnsi="Georgia"/>
                <w:sz w:val="24"/>
                <w:szCs w:val="24"/>
              </w:rPr>
              <w:t>Project</w:t>
            </w:r>
            <w:r w:rsidR="005E1DCE">
              <w:rPr>
                <w:rFonts w:ascii="Georgia" w:hAnsi="Georgia"/>
                <w:sz w:val="24"/>
                <w:szCs w:val="24"/>
              </w:rPr>
              <w:t xml:space="preserve"> 1</w:t>
            </w:r>
            <w:r>
              <w:rPr>
                <w:rFonts w:ascii="Georgia" w:hAnsi="Georgia"/>
                <w:sz w:val="24"/>
                <w:szCs w:val="24"/>
              </w:rPr>
              <w:t xml:space="preserve"> </w:t>
            </w:r>
          </w:p>
          <w:p w14:paraId="01CB8DCA" w14:textId="4F437544" w:rsidR="00291BD3" w:rsidRPr="00265A36" w:rsidRDefault="00291BD3" w:rsidP="00D764C7">
            <w:pPr>
              <w:rPr>
                <w:rFonts w:ascii="Georgia" w:hAnsi="Georgia"/>
                <w:sz w:val="24"/>
                <w:szCs w:val="24"/>
              </w:rPr>
            </w:pPr>
          </w:p>
        </w:tc>
      </w:tr>
      <w:tr w:rsidR="00291BD3" w:rsidRPr="00265A36" w14:paraId="4EBEAB67" w14:textId="77777777" w:rsidTr="00B77E17">
        <w:trPr>
          <w:trHeight w:val="471"/>
        </w:trPr>
        <w:tc>
          <w:tcPr>
            <w:tcW w:w="1800" w:type="dxa"/>
            <w:tcBorders>
              <w:top w:val="single" w:sz="8" w:space="0" w:color="auto"/>
              <w:left w:val="single" w:sz="8" w:space="0" w:color="auto"/>
              <w:bottom w:val="single" w:sz="8" w:space="0" w:color="auto"/>
              <w:right w:val="single" w:sz="8" w:space="0" w:color="auto"/>
            </w:tcBorders>
            <w:shd w:val="clear" w:color="auto" w:fill="auto"/>
          </w:tcPr>
          <w:p w14:paraId="3CAFE02B" w14:textId="48F2CEB7" w:rsidR="00291BD3" w:rsidRPr="00265A36" w:rsidRDefault="00291BD3" w:rsidP="00D764C7">
            <w:pPr>
              <w:rPr>
                <w:rFonts w:ascii="Georgia" w:hAnsi="Georgia"/>
                <w:sz w:val="24"/>
                <w:szCs w:val="24"/>
              </w:rPr>
            </w:pPr>
            <w:r w:rsidRPr="00265A36">
              <w:rPr>
                <w:rFonts w:ascii="Georgia" w:hAnsi="Georgia"/>
                <w:sz w:val="24"/>
                <w:szCs w:val="24"/>
              </w:rPr>
              <w:t>March 5</w:t>
            </w:r>
          </w:p>
        </w:tc>
        <w:tc>
          <w:tcPr>
            <w:tcW w:w="2520" w:type="dxa"/>
            <w:tcBorders>
              <w:top w:val="single" w:sz="8" w:space="0" w:color="auto"/>
              <w:left w:val="single" w:sz="8" w:space="0" w:color="auto"/>
              <w:bottom w:val="single" w:sz="8" w:space="0" w:color="auto"/>
              <w:right w:val="single" w:sz="8" w:space="0" w:color="auto"/>
            </w:tcBorders>
            <w:shd w:val="clear" w:color="auto" w:fill="auto"/>
          </w:tcPr>
          <w:p w14:paraId="423799C7" w14:textId="30FA4361" w:rsidR="00291BD3" w:rsidRPr="00265A36" w:rsidRDefault="00291BD3" w:rsidP="00D764C7">
            <w:pPr>
              <w:rPr>
                <w:rFonts w:ascii="Georgia" w:hAnsi="Georgia"/>
                <w:sz w:val="24"/>
                <w:szCs w:val="24"/>
              </w:rPr>
            </w:pPr>
            <w:r w:rsidRPr="00265A36">
              <w:rPr>
                <w:rFonts w:ascii="Georgia" w:hAnsi="Georgia"/>
                <w:sz w:val="24"/>
                <w:szCs w:val="24"/>
              </w:rPr>
              <w:t>Duration Measures</w:t>
            </w:r>
          </w:p>
        </w:tc>
        <w:tc>
          <w:tcPr>
            <w:tcW w:w="6390" w:type="dxa"/>
            <w:tcBorders>
              <w:top w:val="single" w:sz="8" w:space="0" w:color="auto"/>
              <w:left w:val="single" w:sz="8" w:space="0" w:color="auto"/>
              <w:bottom w:val="single" w:sz="8" w:space="0" w:color="auto"/>
              <w:right w:val="single" w:sz="8" w:space="0" w:color="auto"/>
            </w:tcBorders>
            <w:shd w:val="clear" w:color="auto" w:fill="auto"/>
          </w:tcPr>
          <w:p w14:paraId="333D38F4" w14:textId="1A10D868" w:rsidR="00291BD3" w:rsidRPr="00265A36" w:rsidRDefault="0006679F" w:rsidP="003767A6">
            <w:pPr>
              <w:rPr>
                <w:rFonts w:ascii="Georgia" w:hAnsi="Georgia"/>
                <w:sz w:val="24"/>
                <w:szCs w:val="24"/>
              </w:rPr>
            </w:pPr>
            <w:r w:rsidRPr="00265A36">
              <w:rPr>
                <w:rFonts w:ascii="Georgia" w:hAnsi="Georgia"/>
                <w:sz w:val="24"/>
                <w:szCs w:val="24"/>
              </w:rPr>
              <w:t>Reading 8</w:t>
            </w:r>
            <w:r w:rsidR="00291BD3" w:rsidRPr="00265A36">
              <w:rPr>
                <w:rFonts w:ascii="Georgia" w:hAnsi="Georgia"/>
                <w:sz w:val="24"/>
                <w:szCs w:val="24"/>
              </w:rPr>
              <w:t xml:space="preserve">: </w:t>
            </w:r>
            <w:r w:rsidR="006A4DEB" w:rsidRPr="00265A36">
              <w:rPr>
                <w:rFonts w:ascii="Georgia" w:hAnsi="Georgia"/>
                <w:sz w:val="24"/>
                <w:szCs w:val="24"/>
              </w:rPr>
              <w:t>Duration Measures</w:t>
            </w:r>
            <w:r w:rsidR="00291BD3" w:rsidRPr="00265A36">
              <w:rPr>
                <w:rFonts w:ascii="Georgia" w:hAnsi="Georgia"/>
                <w:sz w:val="24"/>
                <w:szCs w:val="24"/>
              </w:rPr>
              <w:t xml:space="preserve"> </w:t>
            </w:r>
          </w:p>
        </w:tc>
      </w:tr>
      <w:tr w:rsidR="00291BD3" w:rsidRPr="00265A36" w14:paraId="1D65B241" w14:textId="77777777" w:rsidTr="0060032F">
        <w:trPr>
          <w:trHeight w:val="717"/>
        </w:trPr>
        <w:tc>
          <w:tcPr>
            <w:tcW w:w="1800" w:type="dxa"/>
            <w:tcBorders>
              <w:top w:val="single" w:sz="8" w:space="0" w:color="auto"/>
              <w:left w:val="single" w:sz="8" w:space="0" w:color="auto"/>
              <w:bottom w:val="single" w:sz="8" w:space="0" w:color="auto"/>
              <w:right w:val="single" w:sz="8" w:space="0" w:color="auto"/>
            </w:tcBorders>
            <w:shd w:val="clear" w:color="auto" w:fill="auto"/>
          </w:tcPr>
          <w:p w14:paraId="03C26231" w14:textId="0E5335AB" w:rsidR="00291BD3" w:rsidRPr="00265A36" w:rsidRDefault="00291BD3" w:rsidP="00D764C7">
            <w:pPr>
              <w:rPr>
                <w:rFonts w:ascii="Georgia" w:hAnsi="Georgia"/>
                <w:sz w:val="24"/>
                <w:szCs w:val="24"/>
              </w:rPr>
            </w:pPr>
            <w:r w:rsidRPr="00265A36">
              <w:rPr>
                <w:rFonts w:ascii="Georgia" w:hAnsi="Georgia"/>
                <w:sz w:val="24"/>
                <w:szCs w:val="24"/>
              </w:rPr>
              <w:lastRenderedPageBreak/>
              <w:t>March 7</w:t>
            </w:r>
          </w:p>
        </w:tc>
        <w:tc>
          <w:tcPr>
            <w:tcW w:w="2520" w:type="dxa"/>
            <w:tcBorders>
              <w:top w:val="single" w:sz="8" w:space="0" w:color="auto"/>
              <w:left w:val="single" w:sz="8" w:space="0" w:color="auto"/>
              <w:bottom w:val="single" w:sz="8" w:space="0" w:color="auto"/>
              <w:right w:val="single" w:sz="8" w:space="0" w:color="auto"/>
            </w:tcBorders>
            <w:shd w:val="clear" w:color="auto" w:fill="auto"/>
          </w:tcPr>
          <w:p w14:paraId="533DA81F" w14:textId="605908F1" w:rsidR="00291BD3" w:rsidRPr="00265A36" w:rsidRDefault="00291BD3" w:rsidP="00D764C7">
            <w:pPr>
              <w:rPr>
                <w:rFonts w:ascii="Georgia" w:hAnsi="Georgia"/>
                <w:sz w:val="24"/>
                <w:szCs w:val="24"/>
              </w:rPr>
            </w:pPr>
            <w:r w:rsidRPr="00265A36">
              <w:rPr>
                <w:rFonts w:ascii="Georgia" w:hAnsi="Georgia"/>
                <w:sz w:val="24"/>
                <w:szCs w:val="24"/>
              </w:rPr>
              <w:t>Duration Measures</w:t>
            </w:r>
          </w:p>
        </w:tc>
        <w:tc>
          <w:tcPr>
            <w:tcW w:w="6390" w:type="dxa"/>
            <w:tcBorders>
              <w:top w:val="single" w:sz="8" w:space="0" w:color="auto"/>
              <w:left w:val="single" w:sz="8" w:space="0" w:color="auto"/>
              <w:bottom w:val="single" w:sz="8" w:space="0" w:color="auto"/>
              <w:right w:val="single" w:sz="8" w:space="0" w:color="auto"/>
            </w:tcBorders>
            <w:shd w:val="clear" w:color="auto" w:fill="auto"/>
          </w:tcPr>
          <w:p w14:paraId="3D847412" w14:textId="7B8192BF" w:rsidR="00436850" w:rsidRPr="00265A36" w:rsidRDefault="005E1DCE" w:rsidP="003D2DEE">
            <w:pPr>
              <w:rPr>
                <w:rFonts w:ascii="Georgia" w:hAnsi="Georgia"/>
                <w:sz w:val="24"/>
                <w:szCs w:val="24"/>
              </w:rPr>
            </w:pPr>
            <w:r w:rsidRPr="00265A36">
              <w:rPr>
                <w:rFonts w:ascii="Georgia" w:hAnsi="Georgia"/>
                <w:sz w:val="24"/>
                <w:szCs w:val="24"/>
              </w:rPr>
              <w:t xml:space="preserve">Discuss </w:t>
            </w:r>
            <w:r w:rsidRPr="003D2DEE">
              <w:rPr>
                <w:rFonts w:ascii="Georgia" w:hAnsi="Georgia"/>
                <w:sz w:val="24"/>
                <w:szCs w:val="24"/>
              </w:rPr>
              <w:t xml:space="preserve">System </w:t>
            </w:r>
            <w:r w:rsidRPr="00265A36">
              <w:rPr>
                <w:rFonts w:ascii="Georgia" w:hAnsi="Georgia"/>
                <w:sz w:val="24"/>
                <w:szCs w:val="24"/>
              </w:rPr>
              <w:t>Project: Select</w:t>
            </w:r>
            <w:r>
              <w:rPr>
                <w:rFonts w:ascii="Georgia" w:hAnsi="Georgia"/>
                <w:sz w:val="24"/>
                <w:szCs w:val="24"/>
              </w:rPr>
              <w:t>ing observation conditions and communicating procedures</w:t>
            </w:r>
          </w:p>
        </w:tc>
      </w:tr>
      <w:tr w:rsidR="00291BD3" w:rsidRPr="00265A36" w14:paraId="32BD7771" w14:textId="77777777" w:rsidTr="00B77E17">
        <w:trPr>
          <w:trHeight w:val="69"/>
        </w:trPr>
        <w:tc>
          <w:tcPr>
            <w:tcW w:w="1800" w:type="dxa"/>
            <w:tcBorders>
              <w:top w:val="single" w:sz="8" w:space="0" w:color="auto"/>
              <w:bottom w:val="single" w:sz="8" w:space="0" w:color="auto"/>
            </w:tcBorders>
            <w:shd w:val="clear" w:color="auto" w:fill="auto"/>
          </w:tcPr>
          <w:p w14:paraId="617427AD" w14:textId="7D5931AE" w:rsidR="00291BD3" w:rsidRPr="00265A36" w:rsidRDefault="00291BD3" w:rsidP="00D764C7">
            <w:pPr>
              <w:rPr>
                <w:rFonts w:ascii="Georgia" w:hAnsi="Georgia"/>
                <w:sz w:val="24"/>
                <w:szCs w:val="24"/>
              </w:rPr>
            </w:pPr>
            <w:r w:rsidRPr="00265A36">
              <w:rPr>
                <w:rFonts w:ascii="Georgia" w:hAnsi="Georgia"/>
                <w:sz w:val="24"/>
                <w:szCs w:val="24"/>
              </w:rPr>
              <w:t>March 12</w:t>
            </w:r>
          </w:p>
        </w:tc>
        <w:tc>
          <w:tcPr>
            <w:tcW w:w="2520" w:type="dxa"/>
            <w:tcBorders>
              <w:top w:val="single" w:sz="8" w:space="0" w:color="auto"/>
              <w:bottom w:val="single" w:sz="8" w:space="0" w:color="auto"/>
            </w:tcBorders>
            <w:shd w:val="clear" w:color="auto" w:fill="auto"/>
          </w:tcPr>
          <w:p w14:paraId="4022FD4D" w14:textId="19B6A46D" w:rsidR="00291BD3" w:rsidRPr="00265A36" w:rsidRDefault="00291BD3" w:rsidP="0060032F">
            <w:pPr>
              <w:rPr>
                <w:rFonts w:ascii="Georgia" w:hAnsi="Georgia"/>
                <w:sz w:val="24"/>
                <w:szCs w:val="24"/>
              </w:rPr>
            </w:pPr>
            <w:r w:rsidRPr="00265A36">
              <w:rPr>
                <w:rFonts w:ascii="Georgia" w:hAnsi="Georgia"/>
                <w:sz w:val="24"/>
                <w:szCs w:val="24"/>
              </w:rPr>
              <w:t>SPRING BREAK</w:t>
            </w:r>
          </w:p>
        </w:tc>
        <w:tc>
          <w:tcPr>
            <w:tcW w:w="6390" w:type="dxa"/>
            <w:tcBorders>
              <w:top w:val="single" w:sz="8" w:space="0" w:color="auto"/>
              <w:bottom w:val="single" w:sz="8" w:space="0" w:color="auto"/>
            </w:tcBorders>
            <w:shd w:val="clear" w:color="auto" w:fill="auto"/>
          </w:tcPr>
          <w:p w14:paraId="1D7BD595" w14:textId="0F4E8653" w:rsidR="00291BD3" w:rsidRPr="00265A36" w:rsidRDefault="00291BD3" w:rsidP="00D764C7">
            <w:pPr>
              <w:rPr>
                <w:rFonts w:ascii="Georgia" w:hAnsi="Georgia"/>
                <w:sz w:val="24"/>
                <w:szCs w:val="24"/>
              </w:rPr>
            </w:pPr>
            <w:r w:rsidRPr="00265A36">
              <w:rPr>
                <w:rFonts w:ascii="Georgia" w:hAnsi="Georgia"/>
                <w:sz w:val="24"/>
                <w:szCs w:val="24"/>
              </w:rPr>
              <w:t>NO CLASS</w:t>
            </w:r>
            <w:r w:rsidR="00165D3C">
              <w:rPr>
                <w:rFonts w:ascii="Georgia" w:hAnsi="Georgia"/>
                <w:sz w:val="24"/>
                <w:szCs w:val="24"/>
              </w:rPr>
              <w:t xml:space="preserve"> – Have fun!</w:t>
            </w:r>
          </w:p>
        </w:tc>
      </w:tr>
      <w:tr w:rsidR="00291BD3" w:rsidRPr="00265A36" w14:paraId="222911E1" w14:textId="77777777" w:rsidTr="0060032F">
        <w:trPr>
          <w:trHeight w:val="399"/>
        </w:trPr>
        <w:tc>
          <w:tcPr>
            <w:tcW w:w="1800" w:type="dxa"/>
            <w:tcBorders>
              <w:top w:val="single" w:sz="8" w:space="0" w:color="auto"/>
              <w:bottom w:val="single" w:sz="8" w:space="0" w:color="auto"/>
            </w:tcBorders>
            <w:shd w:val="clear" w:color="auto" w:fill="auto"/>
          </w:tcPr>
          <w:p w14:paraId="299BFA60" w14:textId="4FC0635E" w:rsidR="00291BD3" w:rsidRPr="00265A36" w:rsidRDefault="00291BD3" w:rsidP="00D764C7">
            <w:pPr>
              <w:rPr>
                <w:rFonts w:ascii="Georgia" w:hAnsi="Georgia"/>
                <w:sz w:val="24"/>
                <w:szCs w:val="24"/>
              </w:rPr>
            </w:pPr>
            <w:r w:rsidRPr="00265A36">
              <w:rPr>
                <w:rFonts w:ascii="Georgia" w:hAnsi="Georgia"/>
                <w:sz w:val="24"/>
                <w:szCs w:val="24"/>
              </w:rPr>
              <w:t>March 14</w:t>
            </w:r>
          </w:p>
        </w:tc>
        <w:tc>
          <w:tcPr>
            <w:tcW w:w="2520" w:type="dxa"/>
            <w:tcBorders>
              <w:top w:val="single" w:sz="8" w:space="0" w:color="auto"/>
              <w:bottom w:val="single" w:sz="8" w:space="0" w:color="auto"/>
            </w:tcBorders>
            <w:shd w:val="clear" w:color="auto" w:fill="auto"/>
          </w:tcPr>
          <w:p w14:paraId="5FE103EC" w14:textId="22B0EB69" w:rsidR="00291BD3" w:rsidRPr="00265A36" w:rsidRDefault="00291BD3" w:rsidP="00D764C7">
            <w:pPr>
              <w:rPr>
                <w:rFonts w:ascii="Georgia" w:hAnsi="Georgia"/>
                <w:sz w:val="24"/>
                <w:szCs w:val="24"/>
              </w:rPr>
            </w:pPr>
            <w:r w:rsidRPr="00265A36">
              <w:rPr>
                <w:rFonts w:ascii="Georgia" w:hAnsi="Georgia"/>
                <w:sz w:val="24"/>
                <w:szCs w:val="24"/>
              </w:rPr>
              <w:t>SPRING BREAK</w:t>
            </w:r>
          </w:p>
        </w:tc>
        <w:tc>
          <w:tcPr>
            <w:tcW w:w="6390" w:type="dxa"/>
            <w:tcBorders>
              <w:top w:val="single" w:sz="8" w:space="0" w:color="auto"/>
              <w:bottom w:val="single" w:sz="8" w:space="0" w:color="auto"/>
            </w:tcBorders>
            <w:shd w:val="clear" w:color="auto" w:fill="auto"/>
          </w:tcPr>
          <w:p w14:paraId="256155E6" w14:textId="46043DC9" w:rsidR="00291BD3" w:rsidRPr="00265A36" w:rsidRDefault="00291BD3" w:rsidP="00D764C7">
            <w:pPr>
              <w:rPr>
                <w:rFonts w:ascii="Georgia" w:hAnsi="Georgia"/>
                <w:sz w:val="24"/>
                <w:szCs w:val="24"/>
              </w:rPr>
            </w:pPr>
            <w:r w:rsidRPr="00265A36">
              <w:rPr>
                <w:rFonts w:ascii="Georgia" w:hAnsi="Georgia"/>
                <w:sz w:val="24"/>
                <w:szCs w:val="24"/>
              </w:rPr>
              <w:t>NO CLASS</w:t>
            </w:r>
            <w:r w:rsidR="00165D3C">
              <w:rPr>
                <w:rFonts w:ascii="Georgia" w:hAnsi="Georgia"/>
                <w:sz w:val="24"/>
                <w:szCs w:val="24"/>
              </w:rPr>
              <w:t xml:space="preserve"> – Have fun!</w:t>
            </w:r>
          </w:p>
        </w:tc>
      </w:tr>
      <w:tr w:rsidR="00291BD3" w:rsidRPr="00265A36" w14:paraId="3E923C14" w14:textId="77777777" w:rsidTr="006A4DEB">
        <w:trPr>
          <w:cantSplit/>
          <w:trHeight w:val="399"/>
        </w:trPr>
        <w:tc>
          <w:tcPr>
            <w:tcW w:w="1800" w:type="dxa"/>
            <w:tcBorders>
              <w:top w:val="single" w:sz="8" w:space="0" w:color="auto"/>
              <w:bottom w:val="single" w:sz="8" w:space="0" w:color="auto"/>
            </w:tcBorders>
            <w:shd w:val="clear" w:color="auto" w:fill="auto"/>
          </w:tcPr>
          <w:p w14:paraId="3F4B22C8" w14:textId="3CE25105" w:rsidR="00291BD3" w:rsidRPr="00265A36" w:rsidRDefault="00291BD3" w:rsidP="00D764C7">
            <w:pPr>
              <w:rPr>
                <w:rFonts w:ascii="Georgia" w:hAnsi="Georgia"/>
                <w:sz w:val="24"/>
                <w:szCs w:val="24"/>
              </w:rPr>
            </w:pPr>
            <w:r w:rsidRPr="00265A36">
              <w:rPr>
                <w:rFonts w:ascii="Georgia" w:hAnsi="Georgia"/>
                <w:sz w:val="24"/>
                <w:szCs w:val="24"/>
              </w:rPr>
              <w:t>March 18</w:t>
            </w:r>
          </w:p>
        </w:tc>
        <w:tc>
          <w:tcPr>
            <w:tcW w:w="2520" w:type="dxa"/>
            <w:tcBorders>
              <w:top w:val="single" w:sz="8" w:space="0" w:color="auto"/>
              <w:bottom w:val="single" w:sz="8" w:space="0" w:color="auto"/>
            </w:tcBorders>
            <w:shd w:val="clear" w:color="auto" w:fill="auto"/>
          </w:tcPr>
          <w:p w14:paraId="40823304" w14:textId="53CB19FE" w:rsidR="00291BD3" w:rsidRPr="00265A36" w:rsidRDefault="00291BD3" w:rsidP="00345A6B">
            <w:pPr>
              <w:rPr>
                <w:rFonts w:ascii="Georgia" w:hAnsi="Georgia"/>
                <w:sz w:val="24"/>
                <w:szCs w:val="24"/>
              </w:rPr>
            </w:pPr>
            <w:r w:rsidRPr="00265A36">
              <w:rPr>
                <w:rFonts w:ascii="Georgia" w:hAnsi="Georgia"/>
                <w:sz w:val="24"/>
                <w:szCs w:val="24"/>
              </w:rPr>
              <w:t xml:space="preserve">Interval Recording </w:t>
            </w:r>
          </w:p>
        </w:tc>
        <w:tc>
          <w:tcPr>
            <w:tcW w:w="6390" w:type="dxa"/>
            <w:tcBorders>
              <w:top w:val="single" w:sz="8" w:space="0" w:color="auto"/>
              <w:bottom w:val="single" w:sz="8" w:space="0" w:color="auto"/>
            </w:tcBorders>
            <w:shd w:val="clear" w:color="auto" w:fill="auto"/>
          </w:tcPr>
          <w:p w14:paraId="5DEBEA8E" w14:textId="79A21571" w:rsidR="00291BD3" w:rsidRPr="00265A36" w:rsidRDefault="0006679F" w:rsidP="006A4DEB">
            <w:pPr>
              <w:rPr>
                <w:rFonts w:ascii="Georgia" w:hAnsi="Georgia"/>
                <w:sz w:val="24"/>
                <w:szCs w:val="24"/>
              </w:rPr>
            </w:pPr>
            <w:r w:rsidRPr="00265A36">
              <w:rPr>
                <w:rFonts w:ascii="Georgia" w:hAnsi="Georgia"/>
                <w:sz w:val="24"/>
                <w:szCs w:val="24"/>
              </w:rPr>
              <w:t>Reading 9</w:t>
            </w:r>
            <w:r w:rsidR="006A4DEB" w:rsidRPr="00265A36">
              <w:rPr>
                <w:rFonts w:ascii="Georgia" w:hAnsi="Georgia"/>
                <w:sz w:val="24"/>
                <w:szCs w:val="24"/>
              </w:rPr>
              <w:t>: Continuous interval methods</w:t>
            </w:r>
          </w:p>
        </w:tc>
      </w:tr>
      <w:tr w:rsidR="00291BD3" w:rsidRPr="00265A36" w14:paraId="3780F40D" w14:textId="77777777" w:rsidTr="0060032F">
        <w:trPr>
          <w:trHeight w:val="399"/>
        </w:trPr>
        <w:tc>
          <w:tcPr>
            <w:tcW w:w="1800" w:type="dxa"/>
            <w:tcBorders>
              <w:top w:val="single" w:sz="8" w:space="0" w:color="auto"/>
              <w:bottom w:val="single" w:sz="8" w:space="0" w:color="auto"/>
            </w:tcBorders>
            <w:shd w:val="clear" w:color="auto" w:fill="auto"/>
          </w:tcPr>
          <w:p w14:paraId="62B8DE15" w14:textId="0C81B2F9" w:rsidR="00291BD3" w:rsidRPr="00265A36" w:rsidRDefault="00291BD3" w:rsidP="00D764C7">
            <w:pPr>
              <w:rPr>
                <w:rFonts w:ascii="Georgia" w:hAnsi="Georgia"/>
                <w:sz w:val="24"/>
                <w:szCs w:val="24"/>
              </w:rPr>
            </w:pPr>
            <w:r w:rsidRPr="00265A36">
              <w:rPr>
                <w:rFonts w:ascii="Georgia" w:hAnsi="Georgia"/>
                <w:sz w:val="24"/>
                <w:szCs w:val="24"/>
              </w:rPr>
              <w:t>March 20</w:t>
            </w:r>
          </w:p>
        </w:tc>
        <w:tc>
          <w:tcPr>
            <w:tcW w:w="2520" w:type="dxa"/>
            <w:tcBorders>
              <w:top w:val="single" w:sz="8" w:space="0" w:color="auto"/>
              <w:bottom w:val="single" w:sz="8" w:space="0" w:color="auto"/>
            </w:tcBorders>
            <w:shd w:val="clear" w:color="auto" w:fill="auto"/>
          </w:tcPr>
          <w:p w14:paraId="692CC922" w14:textId="31B0F5AC" w:rsidR="00291BD3" w:rsidRPr="00265A36" w:rsidRDefault="00291BD3" w:rsidP="00345A6B">
            <w:pPr>
              <w:rPr>
                <w:rFonts w:ascii="Georgia" w:hAnsi="Georgia"/>
                <w:sz w:val="24"/>
                <w:szCs w:val="24"/>
              </w:rPr>
            </w:pPr>
            <w:r w:rsidRPr="00265A36">
              <w:rPr>
                <w:rFonts w:ascii="Georgia" w:hAnsi="Georgia"/>
                <w:sz w:val="24"/>
                <w:szCs w:val="24"/>
              </w:rPr>
              <w:t xml:space="preserve">Interval Recording </w:t>
            </w:r>
          </w:p>
        </w:tc>
        <w:tc>
          <w:tcPr>
            <w:tcW w:w="6390" w:type="dxa"/>
            <w:tcBorders>
              <w:top w:val="single" w:sz="8" w:space="0" w:color="auto"/>
              <w:bottom w:val="single" w:sz="8" w:space="0" w:color="auto"/>
            </w:tcBorders>
            <w:shd w:val="clear" w:color="auto" w:fill="auto"/>
          </w:tcPr>
          <w:p w14:paraId="762D00B4" w14:textId="4CBB2BC4" w:rsidR="006A4DEB" w:rsidRPr="00165D3C" w:rsidRDefault="006A4DEB" w:rsidP="00DD5DD0">
            <w:pPr>
              <w:rPr>
                <w:rFonts w:ascii="Georgia" w:hAnsi="Georgia"/>
                <w:b/>
                <w:sz w:val="24"/>
                <w:szCs w:val="24"/>
              </w:rPr>
            </w:pPr>
            <w:r w:rsidRPr="00165D3C">
              <w:rPr>
                <w:rFonts w:ascii="Georgia" w:hAnsi="Georgia"/>
                <w:b/>
                <w:sz w:val="24"/>
                <w:szCs w:val="24"/>
              </w:rPr>
              <w:t xml:space="preserve">Due: Direct </w:t>
            </w:r>
            <w:r w:rsidR="00DD5DD0">
              <w:rPr>
                <w:rFonts w:ascii="Georgia" w:hAnsi="Georgia"/>
                <w:b/>
                <w:sz w:val="24"/>
                <w:szCs w:val="24"/>
              </w:rPr>
              <w:t xml:space="preserve">Hour </w:t>
            </w:r>
            <w:r w:rsidRPr="00165D3C">
              <w:rPr>
                <w:rFonts w:ascii="Georgia" w:hAnsi="Georgia"/>
                <w:b/>
                <w:sz w:val="24"/>
                <w:szCs w:val="24"/>
              </w:rPr>
              <w:t xml:space="preserve">Observation </w:t>
            </w:r>
            <w:r w:rsidR="00DD5DD0">
              <w:rPr>
                <w:rFonts w:ascii="Georgia" w:hAnsi="Georgia"/>
                <w:b/>
                <w:sz w:val="24"/>
                <w:szCs w:val="24"/>
              </w:rPr>
              <w:t>P</w:t>
            </w:r>
            <w:r w:rsidRPr="00165D3C">
              <w:rPr>
                <w:rFonts w:ascii="Georgia" w:hAnsi="Georgia"/>
                <w:b/>
                <w:sz w:val="24"/>
                <w:szCs w:val="24"/>
              </w:rPr>
              <w:t>roject 1</w:t>
            </w:r>
          </w:p>
        </w:tc>
      </w:tr>
      <w:tr w:rsidR="00291BD3" w:rsidRPr="00DD5DD0" w14:paraId="261CDF1C" w14:textId="77777777" w:rsidTr="0060032F">
        <w:trPr>
          <w:trHeight w:val="399"/>
        </w:trPr>
        <w:tc>
          <w:tcPr>
            <w:tcW w:w="1800" w:type="dxa"/>
            <w:tcBorders>
              <w:top w:val="single" w:sz="8" w:space="0" w:color="auto"/>
              <w:bottom w:val="single" w:sz="8" w:space="0" w:color="auto"/>
            </w:tcBorders>
            <w:shd w:val="clear" w:color="auto" w:fill="auto"/>
          </w:tcPr>
          <w:p w14:paraId="2CDA4AC4" w14:textId="3FE09DFF" w:rsidR="00291BD3" w:rsidRPr="00DD5DD0" w:rsidRDefault="00291BD3" w:rsidP="00D42E13">
            <w:pPr>
              <w:rPr>
                <w:rFonts w:ascii="Georgia" w:hAnsi="Georgia"/>
                <w:b/>
                <w:sz w:val="24"/>
                <w:szCs w:val="24"/>
              </w:rPr>
            </w:pPr>
            <w:r w:rsidRPr="00DD5DD0">
              <w:rPr>
                <w:rFonts w:ascii="Georgia" w:hAnsi="Georgia"/>
                <w:b/>
                <w:sz w:val="24"/>
                <w:szCs w:val="24"/>
              </w:rPr>
              <w:t>March 2</w:t>
            </w:r>
            <w:r w:rsidR="00D42E13">
              <w:rPr>
                <w:rFonts w:ascii="Georgia" w:hAnsi="Georgia"/>
                <w:b/>
                <w:sz w:val="24"/>
                <w:szCs w:val="24"/>
              </w:rPr>
              <w:t>6</w:t>
            </w:r>
          </w:p>
        </w:tc>
        <w:tc>
          <w:tcPr>
            <w:tcW w:w="2520" w:type="dxa"/>
            <w:tcBorders>
              <w:top w:val="single" w:sz="8" w:space="0" w:color="auto"/>
              <w:bottom w:val="single" w:sz="8" w:space="0" w:color="auto"/>
            </w:tcBorders>
            <w:shd w:val="clear" w:color="auto" w:fill="auto"/>
          </w:tcPr>
          <w:p w14:paraId="4D7306E3" w14:textId="1A7CE41B" w:rsidR="00291BD3" w:rsidRPr="00DD5DD0" w:rsidRDefault="00345A6B" w:rsidP="00D764C7">
            <w:pPr>
              <w:rPr>
                <w:rFonts w:ascii="Georgia" w:hAnsi="Georgia"/>
                <w:b/>
                <w:sz w:val="24"/>
                <w:szCs w:val="24"/>
              </w:rPr>
            </w:pPr>
            <w:r w:rsidRPr="00DD5DD0">
              <w:rPr>
                <w:rFonts w:ascii="Georgia" w:hAnsi="Georgia"/>
                <w:b/>
                <w:sz w:val="24"/>
                <w:szCs w:val="24"/>
              </w:rPr>
              <w:t>Mid-term</w:t>
            </w:r>
            <w:r w:rsidR="00165D3C" w:rsidRPr="00DD5DD0">
              <w:rPr>
                <w:rFonts w:ascii="Georgia" w:hAnsi="Georgia"/>
                <w:b/>
                <w:sz w:val="24"/>
                <w:szCs w:val="24"/>
              </w:rPr>
              <w:t xml:space="preserve"> Exam</w:t>
            </w:r>
          </w:p>
        </w:tc>
        <w:tc>
          <w:tcPr>
            <w:tcW w:w="6390" w:type="dxa"/>
            <w:tcBorders>
              <w:top w:val="single" w:sz="8" w:space="0" w:color="auto"/>
              <w:bottom w:val="single" w:sz="8" w:space="0" w:color="auto"/>
            </w:tcBorders>
            <w:shd w:val="clear" w:color="auto" w:fill="auto"/>
          </w:tcPr>
          <w:p w14:paraId="50DC14F5" w14:textId="4936B7E6" w:rsidR="006A4DEB" w:rsidRPr="00DD5DD0" w:rsidRDefault="00165D3C" w:rsidP="0060032F">
            <w:pPr>
              <w:rPr>
                <w:rFonts w:ascii="Georgia" w:hAnsi="Georgia"/>
                <w:b/>
                <w:sz w:val="24"/>
                <w:szCs w:val="24"/>
              </w:rPr>
            </w:pPr>
            <w:r w:rsidRPr="00DD5DD0">
              <w:rPr>
                <w:rFonts w:ascii="Georgia" w:hAnsi="Georgia"/>
                <w:b/>
                <w:sz w:val="24"/>
                <w:szCs w:val="24"/>
              </w:rPr>
              <w:t>Study</w:t>
            </w:r>
            <w:r w:rsidRPr="00DD5DD0">
              <w:rPr>
                <w:rFonts w:ascii="Georgia" w:hAnsi="Georgia"/>
                <w:b/>
              </w:rPr>
              <w:sym w:font="Wingdings" w:char="F04A"/>
            </w:r>
          </w:p>
        </w:tc>
      </w:tr>
      <w:tr w:rsidR="00345A6B" w:rsidRPr="00265A36" w14:paraId="0F5FD598" w14:textId="77777777" w:rsidTr="0060032F">
        <w:trPr>
          <w:trHeight w:val="399"/>
        </w:trPr>
        <w:tc>
          <w:tcPr>
            <w:tcW w:w="1800" w:type="dxa"/>
            <w:tcBorders>
              <w:top w:val="single" w:sz="8" w:space="0" w:color="auto"/>
              <w:bottom w:val="single" w:sz="8" w:space="0" w:color="auto"/>
            </w:tcBorders>
            <w:shd w:val="clear" w:color="auto" w:fill="auto"/>
          </w:tcPr>
          <w:p w14:paraId="2A943C98" w14:textId="179E39D4" w:rsidR="00345A6B" w:rsidRPr="00265A36" w:rsidRDefault="00345A6B" w:rsidP="00D764C7">
            <w:pPr>
              <w:rPr>
                <w:rFonts w:ascii="Georgia" w:hAnsi="Georgia"/>
                <w:sz w:val="24"/>
                <w:szCs w:val="24"/>
              </w:rPr>
            </w:pPr>
            <w:r w:rsidRPr="00265A36">
              <w:rPr>
                <w:rFonts w:ascii="Georgia" w:hAnsi="Georgia"/>
                <w:sz w:val="24"/>
                <w:szCs w:val="24"/>
              </w:rPr>
              <w:t>March 28</w:t>
            </w:r>
          </w:p>
        </w:tc>
        <w:tc>
          <w:tcPr>
            <w:tcW w:w="2520" w:type="dxa"/>
            <w:tcBorders>
              <w:top w:val="single" w:sz="8" w:space="0" w:color="auto"/>
              <w:bottom w:val="single" w:sz="8" w:space="0" w:color="auto"/>
            </w:tcBorders>
            <w:shd w:val="clear" w:color="auto" w:fill="auto"/>
          </w:tcPr>
          <w:p w14:paraId="13E56F29" w14:textId="14057C29" w:rsidR="00345A6B" w:rsidRPr="00265A36" w:rsidRDefault="00345A6B" w:rsidP="00345A6B">
            <w:pPr>
              <w:rPr>
                <w:rFonts w:ascii="Georgia" w:hAnsi="Georgia"/>
                <w:sz w:val="24"/>
                <w:szCs w:val="24"/>
              </w:rPr>
            </w:pPr>
            <w:r w:rsidRPr="00265A36">
              <w:rPr>
                <w:rFonts w:ascii="Georgia" w:hAnsi="Georgia"/>
                <w:sz w:val="24"/>
                <w:szCs w:val="24"/>
              </w:rPr>
              <w:t xml:space="preserve">Reliability </w:t>
            </w:r>
          </w:p>
        </w:tc>
        <w:tc>
          <w:tcPr>
            <w:tcW w:w="6390" w:type="dxa"/>
            <w:tcBorders>
              <w:top w:val="single" w:sz="8" w:space="0" w:color="auto"/>
              <w:bottom w:val="single" w:sz="8" w:space="0" w:color="auto"/>
            </w:tcBorders>
            <w:shd w:val="clear" w:color="auto" w:fill="auto"/>
          </w:tcPr>
          <w:p w14:paraId="3178E62B" w14:textId="77777777" w:rsidR="00345A6B" w:rsidRDefault="00345A6B" w:rsidP="00345A6B">
            <w:pPr>
              <w:rPr>
                <w:rFonts w:ascii="Georgia" w:hAnsi="Georgia"/>
                <w:sz w:val="24"/>
                <w:szCs w:val="24"/>
              </w:rPr>
            </w:pPr>
            <w:r>
              <w:rPr>
                <w:rFonts w:ascii="Georgia" w:hAnsi="Georgia"/>
                <w:sz w:val="24"/>
                <w:szCs w:val="24"/>
              </w:rPr>
              <w:t>Reading 10: Improving Observation</w:t>
            </w:r>
          </w:p>
          <w:p w14:paraId="63E62680" w14:textId="1D18C741" w:rsidR="00345A6B" w:rsidRPr="00265A36" w:rsidRDefault="005E1DCE" w:rsidP="0060032F">
            <w:pPr>
              <w:rPr>
                <w:rFonts w:ascii="Georgia" w:hAnsi="Georgia"/>
                <w:sz w:val="24"/>
                <w:szCs w:val="24"/>
              </w:rPr>
            </w:pPr>
            <w:r w:rsidRPr="00265A36">
              <w:rPr>
                <w:rFonts w:ascii="Georgia" w:hAnsi="Georgia"/>
                <w:sz w:val="24"/>
                <w:szCs w:val="24"/>
              </w:rPr>
              <w:t xml:space="preserve">Discuss </w:t>
            </w:r>
            <w:r>
              <w:rPr>
                <w:rFonts w:ascii="Georgia" w:hAnsi="Georgia"/>
                <w:sz w:val="24"/>
                <w:szCs w:val="24"/>
              </w:rPr>
              <w:t xml:space="preserve">One Hour Observation </w:t>
            </w:r>
            <w:r w:rsidRPr="00265A36">
              <w:rPr>
                <w:rFonts w:ascii="Georgia" w:hAnsi="Georgia"/>
                <w:sz w:val="24"/>
                <w:szCs w:val="24"/>
              </w:rPr>
              <w:t>Project</w:t>
            </w:r>
            <w:r>
              <w:rPr>
                <w:rFonts w:ascii="Georgia" w:hAnsi="Georgia"/>
                <w:sz w:val="24"/>
                <w:szCs w:val="24"/>
              </w:rPr>
              <w:t xml:space="preserve"> 2 </w:t>
            </w:r>
          </w:p>
        </w:tc>
      </w:tr>
      <w:tr w:rsidR="00B373F7" w:rsidRPr="00265A36" w14:paraId="626D7ACA" w14:textId="77777777" w:rsidTr="0060032F">
        <w:trPr>
          <w:trHeight w:val="399"/>
        </w:trPr>
        <w:tc>
          <w:tcPr>
            <w:tcW w:w="1800" w:type="dxa"/>
            <w:tcBorders>
              <w:top w:val="single" w:sz="8" w:space="0" w:color="auto"/>
              <w:bottom w:val="single" w:sz="8" w:space="0" w:color="auto"/>
            </w:tcBorders>
            <w:shd w:val="clear" w:color="auto" w:fill="auto"/>
          </w:tcPr>
          <w:p w14:paraId="18E6E330" w14:textId="1D05C7E5" w:rsidR="00B373F7" w:rsidRPr="00265A36" w:rsidRDefault="00B373F7" w:rsidP="00D764C7">
            <w:pPr>
              <w:rPr>
                <w:rFonts w:ascii="Georgia" w:hAnsi="Georgia"/>
                <w:sz w:val="24"/>
                <w:szCs w:val="24"/>
              </w:rPr>
            </w:pPr>
            <w:r w:rsidRPr="00265A36">
              <w:rPr>
                <w:rFonts w:ascii="Georgia" w:hAnsi="Georgia"/>
                <w:sz w:val="24"/>
                <w:szCs w:val="24"/>
              </w:rPr>
              <w:t>April 2</w:t>
            </w:r>
          </w:p>
        </w:tc>
        <w:tc>
          <w:tcPr>
            <w:tcW w:w="2520" w:type="dxa"/>
            <w:tcBorders>
              <w:top w:val="single" w:sz="8" w:space="0" w:color="auto"/>
              <w:bottom w:val="single" w:sz="8" w:space="0" w:color="auto"/>
            </w:tcBorders>
            <w:shd w:val="clear" w:color="auto" w:fill="auto"/>
          </w:tcPr>
          <w:p w14:paraId="6CA66A39" w14:textId="7640E191" w:rsidR="00B373F7" w:rsidRPr="00265A36" w:rsidRDefault="00B373F7" w:rsidP="00D764C7">
            <w:pPr>
              <w:rPr>
                <w:rFonts w:ascii="Georgia" w:hAnsi="Georgia"/>
                <w:sz w:val="24"/>
                <w:szCs w:val="24"/>
              </w:rPr>
            </w:pPr>
            <w:r>
              <w:rPr>
                <w:rFonts w:ascii="Georgia" w:hAnsi="Georgia"/>
                <w:sz w:val="24"/>
                <w:szCs w:val="24"/>
              </w:rPr>
              <w:t>Reliability</w:t>
            </w:r>
          </w:p>
        </w:tc>
        <w:tc>
          <w:tcPr>
            <w:tcW w:w="6390" w:type="dxa"/>
            <w:tcBorders>
              <w:top w:val="single" w:sz="8" w:space="0" w:color="auto"/>
              <w:bottom w:val="single" w:sz="8" w:space="0" w:color="auto"/>
            </w:tcBorders>
            <w:shd w:val="clear" w:color="auto" w:fill="auto"/>
          </w:tcPr>
          <w:p w14:paraId="58C9A804" w14:textId="77777777" w:rsidR="00B373F7" w:rsidRDefault="00B373F7" w:rsidP="00017031">
            <w:pPr>
              <w:rPr>
                <w:rFonts w:ascii="Georgia" w:hAnsi="Georgia"/>
                <w:sz w:val="24"/>
                <w:szCs w:val="24"/>
              </w:rPr>
            </w:pPr>
            <w:r>
              <w:rPr>
                <w:rFonts w:ascii="Georgia" w:hAnsi="Georgia"/>
                <w:sz w:val="24"/>
                <w:szCs w:val="24"/>
              </w:rPr>
              <w:t>Reading 10: Improving Observation</w:t>
            </w:r>
          </w:p>
          <w:p w14:paraId="4745F8FA" w14:textId="4B3F996A" w:rsidR="00B373F7" w:rsidRPr="00265A36" w:rsidRDefault="00B373F7" w:rsidP="00B373F7">
            <w:pPr>
              <w:rPr>
                <w:rFonts w:ascii="Georgia" w:hAnsi="Georgia"/>
                <w:sz w:val="24"/>
                <w:szCs w:val="24"/>
              </w:rPr>
            </w:pPr>
            <w:r w:rsidRPr="00265A36">
              <w:rPr>
                <w:rFonts w:ascii="Georgia" w:hAnsi="Georgia"/>
                <w:sz w:val="24"/>
                <w:szCs w:val="24"/>
              </w:rPr>
              <w:t xml:space="preserve">Discuss </w:t>
            </w:r>
            <w:r>
              <w:rPr>
                <w:rFonts w:ascii="Georgia" w:hAnsi="Georgia"/>
                <w:sz w:val="24"/>
                <w:szCs w:val="24"/>
              </w:rPr>
              <w:t xml:space="preserve">One Hour Observation </w:t>
            </w:r>
            <w:r w:rsidRPr="00265A36">
              <w:rPr>
                <w:rFonts w:ascii="Georgia" w:hAnsi="Georgia"/>
                <w:sz w:val="24"/>
                <w:szCs w:val="24"/>
              </w:rPr>
              <w:t>Project</w:t>
            </w:r>
            <w:r>
              <w:rPr>
                <w:rFonts w:ascii="Georgia" w:hAnsi="Georgia"/>
                <w:sz w:val="24"/>
                <w:szCs w:val="24"/>
              </w:rPr>
              <w:t xml:space="preserve"> 2 </w:t>
            </w:r>
          </w:p>
        </w:tc>
      </w:tr>
      <w:tr w:rsidR="00B373F7" w:rsidRPr="00265A36" w14:paraId="0A8761AA" w14:textId="77777777" w:rsidTr="0060032F">
        <w:trPr>
          <w:trHeight w:val="399"/>
        </w:trPr>
        <w:tc>
          <w:tcPr>
            <w:tcW w:w="1800" w:type="dxa"/>
            <w:tcBorders>
              <w:top w:val="single" w:sz="8" w:space="0" w:color="auto"/>
              <w:bottom w:val="single" w:sz="8" w:space="0" w:color="auto"/>
            </w:tcBorders>
            <w:shd w:val="clear" w:color="auto" w:fill="auto"/>
          </w:tcPr>
          <w:p w14:paraId="066E56F9" w14:textId="5E0D36CC" w:rsidR="00B373F7" w:rsidRPr="00265A36" w:rsidRDefault="00B373F7" w:rsidP="00D764C7">
            <w:pPr>
              <w:rPr>
                <w:rFonts w:ascii="Georgia" w:hAnsi="Georgia"/>
                <w:sz w:val="24"/>
                <w:szCs w:val="24"/>
              </w:rPr>
            </w:pPr>
            <w:r w:rsidRPr="00265A36">
              <w:rPr>
                <w:rFonts w:ascii="Georgia" w:hAnsi="Georgia"/>
                <w:sz w:val="24"/>
                <w:szCs w:val="24"/>
              </w:rPr>
              <w:t>April 4</w:t>
            </w:r>
          </w:p>
        </w:tc>
        <w:tc>
          <w:tcPr>
            <w:tcW w:w="2520" w:type="dxa"/>
            <w:tcBorders>
              <w:top w:val="single" w:sz="8" w:space="0" w:color="auto"/>
              <w:bottom w:val="single" w:sz="8" w:space="0" w:color="auto"/>
            </w:tcBorders>
            <w:shd w:val="clear" w:color="auto" w:fill="auto"/>
          </w:tcPr>
          <w:p w14:paraId="7ECC355E" w14:textId="6A5D2A1D" w:rsidR="00B373F7" w:rsidRPr="00265A36" w:rsidRDefault="00B373F7" w:rsidP="00DD5DD0">
            <w:pPr>
              <w:rPr>
                <w:rFonts w:ascii="Georgia" w:hAnsi="Georgia"/>
                <w:sz w:val="24"/>
                <w:szCs w:val="24"/>
              </w:rPr>
            </w:pPr>
            <w:r w:rsidRPr="00265A36">
              <w:rPr>
                <w:rFonts w:ascii="Georgia" w:hAnsi="Georgia"/>
                <w:sz w:val="24"/>
                <w:szCs w:val="24"/>
              </w:rPr>
              <w:t>Pla-Check</w:t>
            </w:r>
          </w:p>
        </w:tc>
        <w:tc>
          <w:tcPr>
            <w:tcW w:w="6390" w:type="dxa"/>
            <w:tcBorders>
              <w:top w:val="single" w:sz="8" w:space="0" w:color="auto"/>
              <w:bottom w:val="single" w:sz="8" w:space="0" w:color="auto"/>
            </w:tcBorders>
            <w:shd w:val="clear" w:color="auto" w:fill="auto"/>
          </w:tcPr>
          <w:p w14:paraId="132581B7" w14:textId="77777777" w:rsidR="00B373F7" w:rsidRDefault="00B373F7" w:rsidP="00345A6B">
            <w:pPr>
              <w:rPr>
                <w:rFonts w:ascii="Georgia" w:hAnsi="Georgia"/>
                <w:sz w:val="24"/>
                <w:szCs w:val="24"/>
              </w:rPr>
            </w:pPr>
            <w:r w:rsidRPr="00265A36">
              <w:rPr>
                <w:rFonts w:ascii="Georgia" w:hAnsi="Georgia"/>
                <w:sz w:val="24"/>
                <w:szCs w:val="24"/>
              </w:rPr>
              <w:t>Reading 1</w:t>
            </w:r>
            <w:r>
              <w:rPr>
                <w:rFonts w:ascii="Georgia" w:hAnsi="Georgia"/>
                <w:sz w:val="24"/>
                <w:szCs w:val="24"/>
              </w:rPr>
              <w:t>2</w:t>
            </w:r>
            <w:r w:rsidRPr="00265A36">
              <w:rPr>
                <w:rFonts w:ascii="Georgia" w:hAnsi="Georgia"/>
                <w:sz w:val="24"/>
                <w:szCs w:val="24"/>
              </w:rPr>
              <w:t>: Planned activity check: Materials for training observers</w:t>
            </w:r>
          </w:p>
          <w:p w14:paraId="20EE0187" w14:textId="77777777" w:rsidR="00B373F7" w:rsidRPr="00265A36" w:rsidRDefault="00B373F7" w:rsidP="00345A6B">
            <w:pPr>
              <w:rPr>
                <w:rFonts w:ascii="Georgia" w:hAnsi="Georgia"/>
                <w:sz w:val="24"/>
                <w:szCs w:val="24"/>
              </w:rPr>
            </w:pPr>
          </w:p>
          <w:p w14:paraId="12F63622" w14:textId="29D9DF31" w:rsidR="00B373F7" w:rsidRPr="00265A36" w:rsidRDefault="00B373F7" w:rsidP="003D2DEE">
            <w:pPr>
              <w:rPr>
                <w:rFonts w:ascii="Georgia" w:hAnsi="Georgia"/>
                <w:sz w:val="24"/>
                <w:szCs w:val="24"/>
              </w:rPr>
            </w:pPr>
            <w:r>
              <w:rPr>
                <w:rFonts w:ascii="Georgia" w:hAnsi="Georgia"/>
                <w:sz w:val="24"/>
                <w:szCs w:val="24"/>
              </w:rPr>
              <w:t>Discuss System P</w:t>
            </w:r>
            <w:r w:rsidRPr="00265A36">
              <w:rPr>
                <w:rFonts w:ascii="Georgia" w:hAnsi="Georgia"/>
                <w:sz w:val="24"/>
                <w:szCs w:val="24"/>
              </w:rPr>
              <w:t>roject</w:t>
            </w:r>
            <w:r>
              <w:rPr>
                <w:rFonts w:ascii="Georgia" w:hAnsi="Georgia"/>
                <w:sz w:val="24"/>
                <w:szCs w:val="24"/>
              </w:rPr>
              <w:t>s</w:t>
            </w:r>
            <w:r w:rsidRPr="00265A36">
              <w:rPr>
                <w:rFonts w:ascii="Georgia" w:hAnsi="Georgia"/>
                <w:sz w:val="24"/>
                <w:szCs w:val="24"/>
              </w:rPr>
              <w:t>: observational &amp; reliability procedures</w:t>
            </w:r>
          </w:p>
        </w:tc>
      </w:tr>
      <w:tr w:rsidR="00B373F7" w:rsidRPr="00265A36" w14:paraId="160940F5" w14:textId="77777777" w:rsidTr="0060032F">
        <w:trPr>
          <w:trHeight w:val="399"/>
        </w:trPr>
        <w:tc>
          <w:tcPr>
            <w:tcW w:w="1800" w:type="dxa"/>
            <w:tcBorders>
              <w:top w:val="single" w:sz="8" w:space="0" w:color="auto"/>
              <w:bottom w:val="single" w:sz="8" w:space="0" w:color="auto"/>
            </w:tcBorders>
            <w:shd w:val="clear" w:color="auto" w:fill="auto"/>
          </w:tcPr>
          <w:p w14:paraId="57540AB2" w14:textId="6082FC5F" w:rsidR="00B373F7" w:rsidRPr="00265A36" w:rsidRDefault="00B373F7" w:rsidP="00D764C7">
            <w:pPr>
              <w:rPr>
                <w:rFonts w:ascii="Georgia" w:hAnsi="Georgia"/>
                <w:sz w:val="24"/>
                <w:szCs w:val="24"/>
              </w:rPr>
            </w:pPr>
            <w:r w:rsidRPr="00265A36">
              <w:rPr>
                <w:rFonts w:ascii="Georgia" w:hAnsi="Georgia"/>
                <w:sz w:val="24"/>
                <w:szCs w:val="24"/>
              </w:rPr>
              <w:t>April 9</w:t>
            </w:r>
          </w:p>
        </w:tc>
        <w:tc>
          <w:tcPr>
            <w:tcW w:w="2520" w:type="dxa"/>
            <w:tcBorders>
              <w:top w:val="single" w:sz="8" w:space="0" w:color="auto"/>
              <w:bottom w:val="single" w:sz="8" w:space="0" w:color="auto"/>
            </w:tcBorders>
            <w:shd w:val="clear" w:color="auto" w:fill="auto"/>
          </w:tcPr>
          <w:p w14:paraId="2F034592" w14:textId="48F8252E" w:rsidR="00B373F7" w:rsidRPr="00265A36" w:rsidRDefault="00B373F7" w:rsidP="00345A6B">
            <w:pPr>
              <w:rPr>
                <w:rFonts w:ascii="Georgia" w:hAnsi="Georgia"/>
                <w:sz w:val="24"/>
                <w:szCs w:val="24"/>
              </w:rPr>
            </w:pPr>
            <w:r>
              <w:rPr>
                <w:rFonts w:ascii="Georgia" w:hAnsi="Georgia"/>
                <w:sz w:val="24"/>
                <w:szCs w:val="24"/>
              </w:rPr>
              <w:t>Scatter plots</w:t>
            </w:r>
          </w:p>
          <w:p w14:paraId="4E2B456D" w14:textId="2F4C9588" w:rsidR="00B373F7" w:rsidRPr="00265A36" w:rsidRDefault="00B373F7" w:rsidP="00D764C7">
            <w:pPr>
              <w:rPr>
                <w:rFonts w:ascii="Georgia" w:hAnsi="Georgia"/>
                <w:sz w:val="24"/>
                <w:szCs w:val="24"/>
              </w:rPr>
            </w:pPr>
          </w:p>
        </w:tc>
        <w:tc>
          <w:tcPr>
            <w:tcW w:w="6390" w:type="dxa"/>
            <w:tcBorders>
              <w:top w:val="single" w:sz="8" w:space="0" w:color="auto"/>
              <w:bottom w:val="single" w:sz="8" w:space="0" w:color="auto"/>
            </w:tcBorders>
            <w:shd w:val="clear" w:color="auto" w:fill="auto"/>
          </w:tcPr>
          <w:p w14:paraId="6B275966" w14:textId="39A993ED" w:rsidR="00B373F7" w:rsidRPr="00DD5DD0" w:rsidRDefault="00B373F7" w:rsidP="00DD5DD0">
            <w:pPr>
              <w:rPr>
                <w:rFonts w:ascii="Georgia" w:hAnsi="Georgia"/>
                <w:b/>
                <w:sz w:val="24"/>
                <w:szCs w:val="24"/>
              </w:rPr>
            </w:pPr>
            <w:r w:rsidRPr="00DD5DD0">
              <w:rPr>
                <w:rFonts w:ascii="Georgia" w:hAnsi="Georgia"/>
                <w:b/>
                <w:sz w:val="24"/>
                <w:szCs w:val="24"/>
              </w:rPr>
              <w:t xml:space="preserve">Due: </w:t>
            </w:r>
            <w:r w:rsidRPr="00165D3C">
              <w:rPr>
                <w:rFonts w:ascii="Georgia" w:hAnsi="Georgia"/>
                <w:b/>
                <w:sz w:val="24"/>
                <w:szCs w:val="24"/>
              </w:rPr>
              <w:t xml:space="preserve">Direct </w:t>
            </w:r>
            <w:r>
              <w:rPr>
                <w:rFonts w:ascii="Georgia" w:hAnsi="Georgia"/>
                <w:b/>
                <w:sz w:val="24"/>
                <w:szCs w:val="24"/>
              </w:rPr>
              <w:t xml:space="preserve">Hour </w:t>
            </w:r>
            <w:r w:rsidRPr="00165D3C">
              <w:rPr>
                <w:rFonts w:ascii="Georgia" w:hAnsi="Georgia"/>
                <w:b/>
                <w:sz w:val="24"/>
                <w:szCs w:val="24"/>
              </w:rPr>
              <w:t xml:space="preserve">Observation </w:t>
            </w:r>
            <w:r>
              <w:rPr>
                <w:rFonts w:ascii="Georgia" w:hAnsi="Georgia"/>
                <w:b/>
                <w:sz w:val="24"/>
                <w:szCs w:val="24"/>
              </w:rPr>
              <w:t>P</w:t>
            </w:r>
            <w:r w:rsidRPr="00165D3C">
              <w:rPr>
                <w:rFonts w:ascii="Georgia" w:hAnsi="Georgia"/>
                <w:b/>
                <w:sz w:val="24"/>
                <w:szCs w:val="24"/>
              </w:rPr>
              <w:t xml:space="preserve">roject </w:t>
            </w:r>
            <w:r w:rsidRPr="00DD5DD0">
              <w:rPr>
                <w:rFonts w:ascii="Georgia" w:hAnsi="Georgia"/>
                <w:b/>
                <w:sz w:val="24"/>
                <w:szCs w:val="24"/>
              </w:rPr>
              <w:t xml:space="preserve">2 </w:t>
            </w:r>
          </w:p>
          <w:p w14:paraId="7BA7CC38" w14:textId="77777777" w:rsidR="00B373F7" w:rsidRPr="00265A36" w:rsidRDefault="00B373F7" w:rsidP="00B373F7">
            <w:pPr>
              <w:rPr>
                <w:rFonts w:ascii="Georgia" w:hAnsi="Georgia"/>
                <w:sz w:val="24"/>
                <w:szCs w:val="24"/>
              </w:rPr>
            </w:pPr>
            <w:bookmarkStart w:id="0" w:name="_GoBack"/>
            <w:r w:rsidRPr="00265A36">
              <w:rPr>
                <w:rFonts w:ascii="Georgia" w:hAnsi="Georgia"/>
                <w:sz w:val="24"/>
                <w:szCs w:val="24"/>
              </w:rPr>
              <w:t>Reading 1</w:t>
            </w:r>
            <w:r>
              <w:rPr>
                <w:rFonts w:ascii="Georgia" w:hAnsi="Georgia"/>
                <w:sz w:val="24"/>
                <w:szCs w:val="24"/>
              </w:rPr>
              <w:t>1</w:t>
            </w:r>
            <w:r w:rsidRPr="00265A36">
              <w:rPr>
                <w:rFonts w:ascii="Georgia" w:hAnsi="Georgia"/>
                <w:sz w:val="24"/>
                <w:szCs w:val="24"/>
              </w:rPr>
              <w:t>: A scatter plot for identifying stimulus control of problem behavior</w:t>
            </w:r>
          </w:p>
          <w:bookmarkEnd w:id="0"/>
          <w:p w14:paraId="6D133C9D" w14:textId="77FFE6F7" w:rsidR="00B373F7" w:rsidRPr="00265A36" w:rsidRDefault="00B373F7" w:rsidP="0060032F">
            <w:pPr>
              <w:rPr>
                <w:rFonts w:ascii="Georgia" w:hAnsi="Georgia"/>
                <w:sz w:val="24"/>
                <w:szCs w:val="24"/>
              </w:rPr>
            </w:pPr>
          </w:p>
        </w:tc>
      </w:tr>
      <w:tr w:rsidR="00B373F7" w:rsidRPr="00265A36" w14:paraId="6A497210" w14:textId="77777777" w:rsidTr="0060032F">
        <w:trPr>
          <w:trHeight w:val="399"/>
        </w:trPr>
        <w:tc>
          <w:tcPr>
            <w:tcW w:w="1800" w:type="dxa"/>
            <w:tcBorders>
              <w:top w:val="single" w:sz="8" w:space="0" w:color="auto"/>
              <w:bottom w:val="single" w:sz="8" w:space="0" w:color="auto"/>
            </w:tcBorders>
            <w:shd w:val="clear" w:color="auto" w:fill="auto"/>
          </w:tcPr>
          <w:p w14:paraId="4E939868" w14:textId="5F7D1E6C" w:rsidR="00B373F7" w:rsidRPr="00265A36" w:rsidRDefault="00B373F7" w:rsidP="00D764C7">
            <w:pPr>
              <w:rPr>
                <w:rFonts w:ascii="Georgia" w:hAnsi="Georgia"/>
                <w:sz w:val="24"/>
                <w:szCs w:val="24"/>
              </w:rPr>
            </w:pPr>
            <w:r w:rsidRPr="00265A36">
              <w:rPr>
                <w:rFonts w:ascii="Georgia" w:hAnsi="Georgia"/>
                <w:sz w:val="24"/>
                <w:szCs w:val="24"/>
              </w:rPr>
              <w:t>April 11</w:t>
            </w:r>
          </w:p>
        </w:tc>
        <w:tc>
          <w:tcPr>
            <w:tcW w:w="2520" w:type="dxa"/>
            <w:tcBorders>
              <w:top w:val="single" w:sz="8" w:space="0" w:color="auto"/>
              <w:bottom w:val="single" w:sz="8" w:space="0" w:color="auto"/>
            </w:tcBorders>
            <w:shd w:val="clear" w:color="auto" w:fill="auto"/>
          </w:tcPr>
          <w:p w14:paraId="0F4AB676" w14:textId="5A0BB9BA" w:rsidR="00B373F7" w:rsidRPr="00265A36" w:rsidRDefault="00B373F7" w:rsidP="00165D3C">
            <w:pPr>
              <w:rPr>
                <w:rFonts w:ascii="Georgia" w:hAnsi="Georgia"/>
                <w:sz w:val="24"/>
                <w:szCs w:val="24"/>
              </w:rPr>
            </w:pPr>
            <w:r w:rsidRPr="00265A36">
              <w:rPr>
                <w:rFonts w:ascii="Georgia" w:hAnsi="Georgia"/>
                <w:sz w:val="24"/>
                <w:szCs w:val="24"/>
              </w:rPr>
              <w:t>Graphing</w:t>
            </w:r>
            <w:r>
              <w:rPr>
                <w:rFonts w:ascii="Georgia" w:hAnsi="Georgia"/>
                <w:sz w:val="24"/>
                <w:szCs w:val="24"/>
              </w:rPr>
              <w:t xml:space="preserve"> </w:t>
            </w:r>
          </w:p>
        </w:tc>
        <w:tc>
          <w:tcPr>
            <w:tcW w:w="6390" w:type="dxa"/>
            <w:tcBorders>
              <w:top w:val="single" w:sz="8" w:space="0" w:color="auto"/>
              <w:bottom w:val="single" w:sz="8" w:space="0" w:color="auto"/>
            </w:tcBorders>
            <w:shd w:val="clear" w:color="auto" w:fill="auto"/>
          </w:tcPr>
          <w:p w14:paraId="68D9B739" w14:textId="780525F2" w:rsidR="00B373F7" w:rsidRPr="00265A36" w:rsidRDefault="00B373F7" w:rsidP="00345A6B">
            <w:pPr>
              <w:rPr>
                <w:rFonts w:ascii="Georgia" w:hAnsi="Georgia"/>
                <w:sz w:val="24"/>
                <w:szCs w:val="24"/>
              </w:rPr>
            </w:pPr>
            <w:r w:rsidRPr="00265A36">
              <w:rPr>
                <w:rFonts w:ascii="Georgia" w:hAnsi="Georgia"/>
                <w:sz w:val="24"/>
                <w:szCs w:val="24"/>
              </w:rPr>
              <w:t>Reading 1</w:t>
            </w:r>
            <w:r>
              <w:rPr>
                <w:rFonts w:ascii="Georgia" w:hAnsi="Georgia"/>
                <w:sz w:val="24"/>
                <w:szCs w:val="24"/>
              </w:rPr>
              <w:t>3</w:t>
            </w:r>
            <w:r w:rsidRPr="00265A36">
              <w:rPr>
                <w:rFonts w:ascii="Georgia" w:hAnsi="Georgia"/>
                <w:sz w:val="24"/>
                <w:szCs w:val="24"/>
              </w:rPr>
              <w:t>. Graphing</w:t>
            </w:r>
          </w:p>
          <w:p w14:paraId="404676D4" w14:textId="0DBB02CF" w:rsidR="00B373F7" w:rsidRPr="00265A36" w:rsidRDefault="00B373F7" w:rsidP="00DD5DD0">
            <w:pPr>
              <w:rPr>
                <w:rFonts w:ascii="Georgia" w:hAnsi="Georgia"/>
                <w:sz w:val="24"/>
                <w:szCs w:val="24"/>
              </w:rPr>
            </w:pPr>
          </w:p>
        </w:tc>
      </w:tr>
      <w:tr w:rsidR="00B373F7" w:rsidRPr="00265A36" w14:paraId="072DBB86" w14:textId="77777777" w:rsidTr="0060032F">
        <w:trPr>
          <w:trHeight w:val="399"/>
        </w:trPr>
        <w:tc>
          <w:tcPr>
            <w:tcW w:w="1800" w:type="dxa"/>
            <w:tcBorders>
              <w:top w:val="single" w:sz="8" w:space="0" w:color="auto"/>
              <w:bottom w:val="single" w:sz="8" w:space="0" w:color="auto"/>
            </w:tcBorders>
            <w:shd w:val="clear" w:color="auto" w:fill="auto"/>
          </w:tcPr>
          <w:p w14:paraId="4DF6355B" w14:textId="4F568BF7" w:rsidR="00B373F7" w:rsidRPr="00265A36" w:rsidRDefault="00B373F7" w:rsidP="00D764C7">
            <w:pPr>
              <w:rPr>
                <w:rFonts w:ascii="Georgia" w:hAnsi="Georgia"/>
                <w:sz w:val="24"/>
                <w:szCs w:val="24"/>
              </w:rPr>
            </w:pPr>
            <w:r w:rsidRPr="00265A36">
              <w:rPr>
                <w:rFonts w:ascii="Georgia" w:hAnsi="Georgia"/>
                <w:sz w:val="24"/>
                <w:szCs w:val="24"/>
              </w:rPr>
              <w:t>April 16</w:t>
            </w:r>
          </w:p>
        </w:tc>
        <w:tc>
          <w:tcPr>
            <w:tcW w:w="2520" w:type="dxa"/>
            <w:tcBorders>
              <w:top w:val="single" w:sz="8" w:space="0" w:color="auto"/>
              <w:bottom w:val="single" w:sz="8" w:space="0" w:color="auto"/>
            </w:tcBorders>
            <w:shd w:val="clear" w:color="auto" w:fill="auto"/>
          </w:tcPr>
          <w:p w14:paraId="7969BD38" w14:textId="69E9F87D" w:rsidR="00B373F7" w:rsidRPr="00265A36" w:rsidRDefault="00B373F7" w:rsidP="00165D3C">
            <w:pPr>
              <w:rPr>
                <w:rFonts w:ascii="Georgia" w:hAnsi="Georgia"/>
                <w:sz w:val="24"/>
                <w:szCs w:val="24"/>
              </w:rPr>
            </w:pPr>
            <w:r w:rsidRPr="00265A36">
              <w:rPr>
                <w:rFonts w:ascii="Georgia" w:hAnsi="Georgia"/>
                <w:sz w:val="24"/>
                <w:szCs w:val="24"/>
              </w:rPr>
              <w:t>Graphing</w:t>
            </w:r>
            <w:r>
              <w:rPr>
                <w:rFonts w:ascii="Georgia" w:hAnsi="Georgia"/>
                <w:sz w:val="24"/>
                <w:szCs w:val="24"/>
              </w:rPr>
              <w:t xml:space="preserve"> </w:t>
            </w:r>
          </w:p>
        </w:tc>
        <w:tc>
          <w:tcPr>
            <w:tcW w:w="6390" w:type="dxa"/>
            <w:tcBorders>
              <w:top w:val="single" w:sz="8" w:space="0" w:color="auto"/>
              <w:bottom w:val="single" w:sz="8" w:space="0" w:color="auto"/>
            </w:tcBorders>
            <w:shd w:val="clear" w:color="auto" w:fill="auto"/>
          </w:tcPr>
          <w:p w14:paraId="688D1363" w14:textId="5F9D9603" w:rsidR="00B373F7" w:rsidRPr="00265A36" w:rsidRDefault="00B373F7" w:rsidP="00157EB7">
            <w:pPr>
              <w:rPr>
                <w:rFonts w:ascii="Georgia" w:hAnsi="Georgia"/>
                <w:sz w:val="24"/>
                <w:szCs w:val="24"/>
              </w:rPr>
            </w:pPr>
            <w:r>
              <w:rPr>
                <w:rFonts w:ascii="Georgia" w:hAnsi="Georgia"/>
                <w:sz w:val="24"/>
                <w:szCs w:val="24"/>
              </w:rPr>
              <w:t>Discuss i</w:t>
            </w:r>
            <w:r w:rsidRPr="00265A36">
              <w:rPr>
                <w:rFonts w:ascii="Georgia" w:hAnsi="Georgia"/>
                <w:sz w:val="24"/>
                <w:szCs w:val="24"/>
              </w:rPr>
              <w:t>mplementation of the Pla-Check System</w:t>
            </w:r>
          </w:p>
        </w:tc>
      </w:tr>
      <w:tr w:rsidR="00B373F7" w:rsidRPr="00265A36" w14:paraId="0BD409A7" w14:textId="77777777" w:rsidTr="0060032F">
        <w:trPr>
          <w:trHeight w:val="399"/>
        </w:trPr>
        <w:tc>
          <w:tcPr>
            <w:tcW w:w="1800" w:type="dxa"/>
            <w:tcBorders>
              <w:top w:val="single" w:sz="8" w:space="0" w:color="auto"/>
              <w:bottom w:val="single" w:sz="8" w:space="0" w:color="auto"/>
            </w:tcBorders>
            <w:shd w:val="clear" w:color="auto" w:fill="auto"/>
          </w:tcPr>
          <w:p w14:paraId="14D59527" w14:textId="64295115" w:rsidR="00B373F7" w:rsidRPr="00265A36" w:rsidRDefault="00B373F7" w:rsidP="00D764C7">
            <w:pPr>
              <w:rPr>
                <w:rFonts w:ascii="Georgia" w:hAnsi="Georgia"/>
                <w:sz w:val="24"/>
                <w:szCs w:val="24"/>
              </w:rPr>
            </w:pPr>
            <w:r w:rsidRPr="00265A36">
              <w:rPr>
                <w:rFonts w:ascii="Georgia" w:hAnsi="Georgia"/>
                <w:sz w:val="24"/>
                <w:szCs w:val="24"/>
              </w:rPr>
              <w:t>April 18</w:t>
            </w:r>
          </w:p>
        </w:tc>
        <w:tc>
          <w:tcPr>
            <w:tcW w:w="2520" w:type="dxa"/>
            <w:tcBorders>
              <w:top w:val="single" w:sz="8" w:space="0" w:color="auto"/>
              <w:bottom w:val="single" w:sz="8" w:space="0" w:color="auto"/>
            </w:tcBorders>
            <w:shd w:val="clear" w:color="auto" w:fill="auto"/>
          </w:tcPr>
          <w:p w14:paraId="60C7B615" w14:textId="183BDF95" w:rsidR="00B373F7" w:rsidRPr="00265A36" w:rsidRDefault="00B373F7" w:rsidP="00165D3C">
            <w:pPr>
              <w:rPr>
                <w:rFonts w:ascii="Georgia" w:hAnsi="Georgia"/>
                <w:sz w:val="24"/>
                <w:szCs w:val="24"/>
              </w:rPr>
            </w:pPr>
            <w:r w:rsidRPr="00265A36">
              <w:rPr>
                <w:rFonts w:ascii="Georgia" w:hAnsi="Georgia"/>
                <w:sz w:val="24"/>
                <w:szCs w:val="24"/>
              </w:rPr>
              <w:t>Graphing</w:t>
            </w:r>
            <w:r>
              <w:rPr>
                <w:rFonts w:ascii="Georgia" w:hAnsi="Georgia"/>
                <w:sz w:val="24"/>
                <w:szCs w:val="24"/>
              </w:rPr>
              <w:t xml:space="preserve"> </w:t>
            </w:r>
          </w:p>
        </w:tc>
        <w:tc>
          <w:tcPr>
            <w:tcW w:w="6390" w:type="dxa"/>
            <w:tcBorders>
              <w:top w:val="single" w:sz="8" w:space="0" w:color="auto"/>
              <w:bottom w:val="single" w:sz="8" w:space="0" w:color="auto"/>
            </w:tcBorders>
            <w:shd w:val="clear" w:color="auto" w:fill="auto"/>
          </w:tcPr>
          <w:p w14:paraId="2CFCE21E" w14:textId="53F6DFEF" w:rsidR="00B373F7" w:rsidRPr="00265A36" w:rsidRDefault="00B373F7" w:rsidP="00345A6B">
            <w:pPr>
              <w:rPr>
                <w:rFonts w:ascii="Georgia" w:hAnsi="Georgia"/>
                <w:sz w:val="24"/>
                <w:szCs w:val="24"/>
              </w:rPr>
            </w:pPr>
            <w:r w:rsidRPr="00265A36">
              <w:rPr>
                <w:rFonts w:ascii="Georgia" w:hAnsi="Georgia"/>
                <w:sz w:val="24"/>
                <w:szCs w:val="24"/>
              </w:rPr>
              <w:t>Reading 1</w:t>
            </w:r>
            <w:r>
              <w:rPr>
                <w:rFonts w:ascii="Georgia" w:hAnsi="Georgia"/>
                <w:sz w:val="24"/>
                <w:szCs w:val="24"/>
              </w:rPr>
              <w:t>4</w:t>
            </w:r>
            <w:r w:rsidRPr="00265A36">
              <w:rPr>
                <w:rFonts w:ascii="Georgia" w:hAnsi="Georgia"/>
                <w:sz w:val="24"/>
                <w:szCs w:val="24"/>
              </w:rPr>
              <w:t>.1: Graphs</w:t>
            </w:r>
          </w:p>
          <w:p w14:paraId="7C7B5583" w14:textId="4887A1E6" w:rsidR="00B373F7" w:rsidRPr="00265A36" w:rsidRDefault="00B373F7" w:rsidP="00345A6B">
            <w:pPr>
              <w:rPr>
                <w:rFonts w:ascii="Georgia" w:hAnsi="Georgia"/>
                <w:sz w:val="24"/>
                <w:szCs w:val="24"/>
              </w:rPr>
            </w:pPr>
            <w:r w:rsidRPr="00265A36">
              <w:rPr>
                <w:rFonts w:ascii="Georgia" w:hAnsi="Georgia"/>
                <w:sz w:val="24"/>
                <w:szCs w:val="24"/>
              </w:rPr>
              <w:t>Reading 1</w:t>
            </w:r>
            <w:r>
              <w:rPr>
                <w:rFonts w:ascii="Georgia" w:hAnsi="Georgia"/>
                <w:sz w:val="24"/>
                <w:szCs w:val="24"/>
              </w:rPr>
              <w:t>4</w:t>
            </w:r>
            <w:r w:rsidRPr="00265A36">
              <w:rPr>
                <w:rFonts w:ascii="Georgia" w:hAnsi="Georgia"/>
                <w:sz w:val="24"/>
                <w:szCs w:val="24"/>
              </w:rPr>
              <w:t>.2: … and rackets</w:t>
            </w:r>
          </w:p>
          <w:p w14:paraId="050B1C03" w14:textId="163E5B69" w:rsidR="00B373F7" w:rsidRPr="00265A36" w:rsidRDefault="00B373F7" w:rsidP="00345A6B">
            <w:pPr>
              <w:rPr>
                <w:rFonts w:ascii="Georgia" w:hAnsi="Georgia"/>
                <w:sz w:val="24"/>
                <w:szCs w:val="24"/>
              </w:rPr>
            </w:pPr>
            <w:r w:rsidRPr="00265A36">
              <w:rPr>
                <w:rFonts w:ascii="Georgia" w:hAnsi="Georgia"/>
                <w:sz w:val="24"/>
                <w:szCs w:val="24"/>
              </w:rPr>
              <w:t>Reading 1</w:t>
            </w:r>
            <w:r>
              <w:rPr>
                <w:rFonts w:ascii="Georgia" w:hAnsi="Georgia"/>
                <w:sz w:val="24"/>
                <w:szCs w:val="24"/>
              </w:rPr>
              <w:t>4</w:t>
            </w:r>
            <w:r w:rsidRPr="00265A36">
              <w:rPr>
                <w:rFonts w:ascii="Georgia" w:hAnsi="Georgia"/>
                <w:sz w:val="24"/>
                <w:szCs w:val="24"/>
              </w:rPr>
              <w:t>.3 In the beginning, there was the response</w:t>
            </w:r>
          </w:p>
          <w:p w14:paraId="68A13751" w14:textId="66824D9B" w:rsidR="00B373F7" w:rsidRPr="00265A36" w:rsidRDefault="00B373F7" w:rsidP="0060032F">
            <w:pPr>
              <w:rPr>
                <w:rFonts w:ascii="Georgia" w:hAnsi="Georgia"/>
                <w:sz w:val="24"/>
                <w:szCs w:val="24"/>
              </w:rPr>
            </w:pPr>
          </w:p>
        </w:tc>
      </w:tr>
      <w:tr w:rsidR="00B373F7" w:rsidRPr="00265A36" w14:paraId="11E71426" w14:textId="77777777" w:rsidTr="0060032F">
        <w:trPr>
          <w:trHeight w:val="399"/>
        </w:trPr>
        <w:tc>
          <w:tcPr>
            <w:tcW w:w="1800" w:type="dxa"/>
            <w:tcBorders>
              <w:top w:val="single" w:sz="8" w:space="0" w:color="auto"/>
              <w:bottom w:val="single" w:sz="8" w:space="0" w:color="auto"/>
            </w:tcBorders>
            <w:shd w:val="clear" w:color="auto" w:fill="auto"/>
          </w:tcPr>
          <w:p w14:paraId="0B43A578" w14:textId="3471F682" w:rsidR="00B373F7" w:rsidRPr="00265A36" w:rsidRDefault="00B373F7" w:rsidP="00D764C7">
            <w:pPr>
              <w:rPr>
                <w:rFonts w:ascii="Georgia" w:hAnsi="Georgia"/>
                <w:sz w:val="24"/>
                <w:szCs w:val="24"/>
              </w:rPr>
            </w:pPr>
            <w:r w:rsidRPr="00265A36">
              <w:rPr>
                <w:rFonts w:ascii="Georgia" w:hAnsi="Georgia"/>
                <w:sz w:val="24"/>
                <w:szCs w:val="24"/>
              </w:rPr>
              <w:t>April 23</w:t>
            </w:r>
          </w:p>
        </w:tc>
        <w:tc>
          <w:tcPr>
            <w:tcW w:w="2520" w:type="dxa"/>
            <w:tcBorders>
              <w:top w:val="single" w:sz="8" w:space="0" w:color="auto"/>
              <w:bottom w:val="single" w:sz="8" w:space="0" w:color="auto"/>
            </w:tcBorders>
            <w:shd w:val="clear" w:color="auto" w:fill="auto"/>
          </w:tcPr>
          <w:p w14:paraId="3D2F9C8C" w14:textId="44DD55DF" w:rsidR="00B373F7" w:rsidRPr="00265A36" w:rsidRDefault="00B373F7" w:rsidP="00165D3C">
            <w:pPr>
              <w:rPr>
                <w:rFonts w:ascii="Georgia" w:hAnsi="Georgia"/>
                <w:sz w:val="24"/>
                <w:szCs w:val="24"/>
              </w:rPr>
            </w:pPr>
            <w:r w:rsidRPr="00265A36">
              <w:rPr>
                <w:rFonts w:ascii="Georgia" w:hAnsi="Georgia"/>
                <w:sz w:val="24"/>
                <w:szCs w:val="24"/>
              </w:rPr>
              <w:t xml:space="preserve">Graphing </w:t>
            </w:r>
            <w:r>
              <w:rPr>
                <w:rFonts w:ascii="Georgia" w:hAnsi="Georgia"/>
                <w:sz w:val="24"/>
                <w:szCs w:val="24"/>
              </w:rPr>
              <w:t xml:space="preserve"> </w:t>
            </w:r>
          </w:p>
        </w:tc>
        <w:tc>
          <w:tcPr>
            <w:tcW w:w="6390" w:type="dxa"/>
            <w:tcBorders>
              <w:top w:val="single" w:sz="8" w:space="0" w:color="auto"/>
              <w:bottom w:val="single" w:sz="8" w:space="0" w:color="auto"/>
            </w:tcBorders>
            <w:shd w:val="clear" w:color="auto" w:fill="auto"/>
          </w:tcPr>
          <w:p w14:paraId="66958A4A" w14:textId="26542B33" w:rsidR="00B373F7" w:rsidRPr="00265A36" w:rsidRDefault="00B373F7" w:rsidP="003D2DEE">
            <w:pPr>
              <w:rPr>
                <w:rFonts w:ascii="Georgia" w:hAnsi="Georgia"/>
                <w:sz w:val="24"/>
                <w:szCs w:val="24"/>
              </w:rPr>
            </w:pPr>
            <w:r w:rsidRPr="00265A36">
              <w:rPr>
                <w:rFonts w:ascii="Georgia" w:hAnsi="Georgia"/>
                <w:sz w:val="24"/>
                <w:szCs w:val="24"/>
              </w:rPr>
              <w:t xml:space="preserve">Discuss </w:t>
            </w:r>
            <w:r>
              <w:rPr>
                <w:rFonts w:ascii="Georgia" w:hAnsi="Georgia"/>
                <w:sz w:val="24"/>
                <w:szCs w:val="24"/>
              </w:rPr>
              <w:t>System P</w:t>
            </w:r>
            <w:r w:rsidRPr="00265A36">
              <w:rPr>
                <w:rFonts w:ascii="Georgia" w:hAnsi="Georgia"/>
                <w:sz w:val="24"/>
                <w:szCs w:val="24"/>
              </w:rPr>
              <w:t>roject</w:t>
            </w:r>
            <w:r>
              <w:rPr>
                <w:rFonts w:ascii="Georgia" w:hAnsi="Georgia"/>
                <w:sz w:val="24"/>
                <w:szCs w:val="24"/>
              </w:rPr>
              <w:t>s</w:t>
            </w:r>
            <w:r w:rsidRPr="00265A36">
              <w:rPr>
                <w:rFonts w:ascii="Georgia" w:hAnsi="Georgia"/>
                <w:sz w:val="24"/>
                <w:szCs w:val="24"/>
              </w:rPr>
              <w:t xml:space="preserve">: </w:t>
            </w:r>
            <w:r>
              <w:rPr>
                <w:rFonts w:ascii="Georgia" w:hAnsi="Georgia"/>
                <w:sz w:val="24"/>
                <w:szCs w:val="24"/>
              </w:rPr>
              <w:t>graphing and describing</w:t>
            </w:r>
          </w:p>
        </w:tc>
      </w:tr>
      <w:tr w:rsidR="00B373F7" w:rsidRPr="00265A36" w14:paraId="3055A31F" w14:textId="77777777" w:rsidTr="0060032F">
        <w:trPr>
          <w:trHeight w:val="399"/>
        </w:trPr>
        <w:tc>
          <w:tcPr>
            <w:tcW w:w="1800" w:type="dxa"/>
            <w:tcBorders>
              <w:top w:val="single" w:sz="8" w:space="0" w:color="auto"/>
              <w:bottom w:val="single" w:sz="8" w:space="0" w:color="auto"/>
            </w:tcBorders>
            <w:shd w:val="clear" w:color="auto" w:fill="auto"/>
          </w:tcPr>
          <w:p w14:paraId="401302BF" w14:textId="1D397CB4" w:rsidR="00B373F7" w:rsidRPr="00265A36" w:rsidRDefault="00B373F7" w:rsidP="00D764C7">
            <w:pPr>
              <w:rPr>
                <w:rFonts w:ascii="Georgia" w:hAnsi="Georgia"/>
                <w:sz w:val="24"/>
                <w:szCs w:val="24"/>
              </w:rPr>
            </w:pPr>
            <w:r w:rsidRPr="00265A36">
              <w:rPr>
                <w:rFonts w:ascii="Georgia" w:hAnsi="Georgia"/>
                <w:sz w:val="24"/>
                <w:szCs w:val="24"/>
              </w:rPr>
              <w:t>April 25</w:t>
            </w:r>
          </w:p>
        </w:tc>
        <w:tc>
          <w:tcPr>
            <w:tcW w:w="2520" w:type="dxa"/>
            <w:tcBorders>
              <w:top w:val="single" w:sz="8" w:space="0" w:color="auto"/>
              <w:bottom w:val="single" w:sz="8" w:space="0" w:color="auto"/>
            </w:tcBorders>
            <w:shd w:val="clear" w:color="auto" w:fill="auto"/>
          </w:tcPr>
          <w:p w14:paraId="345D1D7F" w14:textId="5B2188C3" w:rsidR="00B373F7" w:rsidRPr="00265A36" w:rsidRDefault="00B373F7" w:rsidP="00D764C7">
            <w:pPr>
              <w:rPr>
                <w:rFonts w:ascii="Georgia" w:hAnsi="Georgia"/>
                <w:sz w:val="24"/>
                <w:szCs w:val="24"/>
              </w:rPr>
            </w:pPr>
            <w:r w:rsidRPr="00265A36">
              <w:rPr>
                <w:rFonts w:ascii="Georgia" w:hAnsi="Georgia"/>
                <w:sz w:val="24"/>
                <w:szCs w:val="24"/>
              </w:rPr>
              <w:t>Single Subject Design</w:t>
            </w:r>
          </w:p>
        </w:tc>
        <w:tc>
          <w:tcPr>
            <w:tcW w:w="6390" w:type="dxa"/>
            <w:tcBorders>
              <w:top w:val="single" w:sz="8" w:space="0" w:color="auto"/>
              <w:bottom w:val="single" w:sz="8" w:space="0" w:color="auto"/>
            </w:tcBorders>
            <w:shd w:val="clear" w:color="auto" w:fill="auto"/>
          </w:tcPr>
          <w:p w14:paraId="3088767C" w14:textId="416BE898" w:rsidR="00B373F7" w:rsidRPr="00265A36" w:rsidRDefault="00B373F7" w:rsidP="00345A6B">
            <w:pPr>
              <w:rPr>
                <w:rFonts w:ascii="Georgia" w:hAnsi="Georgia"/>
                <w:sz w:val="24"/>
                <w:szCs w:val="24"/>
              </w:rPr>
            </w:pPr>
            <w:r w:rsidRPr="00265A36">
              <w:rPr>
                <w:rFonts w:ascii="Georgia" w:hAnsi="Georgia"/>
                <w:sz w:val="24"/>
                <w:szCs w:val="24"/>
              </w:rPr>
              <w:t>Reading 1</w:t>
            </w:r>
            <w:r>
              <w:rPr>
                <w:rFonts w:ascii="Georgia" w:hAnsi="Georgia"/>
                <w:sz w:val="24"/>
                <w:szCs w:val="24"/>
              </w:rPr>
              <w:t>5</w:t>
            </w:r>
            <w:r w:rsidRPr="00265A36">
              <w:rPr>
                <w:rFonts w:ascii="Georgia" w:hAnsi="Georgia"/>
                <w:sz w:val="24"/>
                <w:szCs w:val="24"/>
              </w:rPr>
              <w:t>:  Single Subject Design</w:t>
            </w:r>
          </w:p>
          <w:p w14:paraId="73416F3E" w14:textId="430CF96F" w:rsidR="00B373F7" w:rsidRPr="00DD5DD0" w:rsidRDefault="00B373F7" w:rsidP="00165D3C">
            <w:pPr>
              <w:rPr>
                <w:rFonts w:ascii="Georgia" w:hAnsi="Georgia"/>
                <w:b/>
                <w:sz w:val="24"/>
                <w:szCs w:val="24"/>
              </w:rPr>
            </w:pPr>
            <w:r w:rsidRPr="00165D3C">
              <w:rPr>
                <w:rFonts w:ascii="Georgia" w:hAnsi="Georgia"/>
                <w:b/>
                <w:sz w:val="24"/>
                <w:szCs w:val="24"/>
              </w:rPr>
              <w:t>Due: Pla-Check System</w:t>
            </w:r>
            <w:r>
              <w:rPr>
                <w:rFonts w:ascii="Georgia" w:hAnsi="Georgia"/>
                <w:b/>
                <w:sz w:val="24"/>
                <w:szCs w:val="24"/>
              </w:rPr>
              <w:t xml:space="preserve"> Observations </w:t>
            </w:r>
          </w:p>
        </w:tc>
      </w:tr>
      <w:tr w:rsidR="00B373F7" w:rsidRPr="00B373F7" w14:paraId="7B22C626" w14:textId="77777777" w:rsidTr="0060032F">
        <w:trPr>
          <w:trHeight w:val="399"/>
        </w:trPr>
        <w:tc>
          <w:tcPr>
            <w:tcW w:w="1800" w:type="dxa"/>
            <w:tcBorders>
              <w:top w:val="single" w:sz="8" w:space="0" w:color="auto"/>
              <w:bottom w:val="single" w:sz="8" w:space="0" w:color="auto"/>
            </w:tcBorders>
            <w:shd w:val="clear" w:color="auto" w:fill="auto"/>
          </w:tcPr>
          <w:p w14:paraId="6D78CC51" w14:textId="317CAEDA" w:rsidR="00B373F7" w:rsidRPr="00B373F7" w:rsidRDefault="00B373F7" w:rsidP="00D764C7">
            <w:pPr>
              <w:rPr>
                <w:rFonts w:ascii="Georgia" w:hAnsi="Georgia"/>
                <w:b/>
                <w:sz w:val="24"/>
                <w:szCs w:val="24"/>
              </w:rPr>
            </w:pPr>
            <w:r w:rsidRPr="00B373F7">
              <w:rPr>
                <w:rFonts w:ascii="Georgia" w:hAnsi="Georgia"/>
                <w:b/>
                <w:sz w:val="24"/>
                <w:szCs w:val="24"/>
              </w:rPr>
              <w:t>April 29</w:t>
            </w:r>
          </w:p>
        </w:tc>
        <w:tc>
          <w:tcPr>
            <w:tcW w:w="2520" w:type="dxa"/>
            <w:tcBorders>
              <w:top w:val="single" w:sz="8" w:space="0" w:color="auto"/>
              <w:bottom w:val="single" w:sz="8" w:space="0" w:color="auto"/>
            </w:tcBorders>
            <w:shd w:val="clear" w:color="auto" w:fill="auto"/>
          </w:tcPr>
          <w:p w14:paraId="4E433AD5" w14:textId="2029A88F" w:rsidR="00B373F7" w:rsidRPr="00B373F7" w:rsidRDefault="00B373F7" w:rsidP="00D764C7">
            <w:pPr>
              <w:rPr>
                <w:rFonts w:ascii="Georgia" w:hAnsi="Georgia"/>
                <w:b/>
                <w:sz w:val="24"/>
                <w:szCs w:val="24"/>
              </w:rPr>
            </w:pPr>
            <w:r w:rsidRPr="00B373F7">
              <w:rPr>
                <w:rFonts w:ascii="Georgia" w:hAnsi="Georgia"/>
                <w:b/>
                <w:sz w:val="24"/>
                <w:szCs w:val="24"/>
              </w:rPr>
              <w:t>No class</w:t>
            </w:r>
          </w:p>
        </w:tc>
        <w:tc>
          <w:tcPr>
            <w:tcW w:w="6390" w:type="dxa"/>
            <w:tcBorders>
              <w:top w:val="single" w:sz="8" w:space="0" w:color="auto"/>
              <w:bottom w:val="single" w:sz="8" w:space="0" w:color="auto"/>
            </w:tcBorders>
            <w:shd w:val="clear" w:color="auto" w:fill="auto"/>
          </w:tcPr>
          <w:p w14:paraId="0434DD84" w14:textId="060A198D" w:rsidR="00B373F7" w:rsidRPr="00B373F7" w:rsidRDefault="00B373F7" w:rsidP="003D2DEE">
            <w:pPr>
              <w:rPr>
                <w:rFonts w:ascii="Georgia" w:hAnsi="Georgia"/>
                <w:b/>
                <w:sz w:val="24"/>
                <w:szCs w:val="24"/>
              </w:rPr>
            </w:pPr>
            <w:r w:rsidRPr="00B373F7">
              <w:rPr>
                <w:rFonts w:ascii="Georgia" w:hAnsi="Georgia"/>
                <w:b/>
                <w:sz w:val="24"/>
                <w:szCs w:val="24"/>
              </w:rPr>
              <w:t>Due: System Project</w:t>
            </w:r>
          </w:p>
        </w:tc>
      </w:tr>
      <w:tr w:rsidR="00B373F7" w:rsidRPr="00265A36" w14:paraId="62780D78" w14:textId="77777777" w:rsidTr="0060032F">
        <w:trPr>
          <w:trHeight w:val="399"/>
        </w:trPr>
        <w:tc>
          <w:tcPr>
            <w:tcW w:w="1800" w:type="dxa"/>
            <w:tcBorders>
              <w:top w:val="single" w:sz="8" w:space="0" w:color="auto"/>
              <w:bottom w:val="single" w:sz="8" w:space="0" w:color="auto"/>
            </w:tcBorders>
            <w:shd w:val="clear" w:color="auto" w:fill="auto"/>
          </w:tcPr>
          <w:p w14:paraId="4038BF84" w14:textId="459AEE15" w:rsidR="00B373F7" w:rsidRPr="00265A36" w:rsidRDefault="00B373F7" w:rsidP="00D764C7">
            <w:pPr>
              <w:rPr>
                <w:rFonts w:ascii="Georgia" w:hAnsi="Georgia"/>
                <w:sz w:val="24"/>
                <w:szCs w:val="24"/>
              </w:rPr>
            </w:pPr>
            <w:r w:rsidRPr="00265A36">
              <w:rPr>
                <w:rFonts w:ascii="Georgia" w:hAnsi="Georgia"/>
                <w:sz w:val="24"/>
                <w:szCs w:val="24"/>
              </w:rPr>
              <w:t>May 2</w:t>
            </w:r>
          </w:p>
        </w:tc>
        <w:tc>
          <w:tcPr>
            <w:tcW w:w="2520" w:type="dxa"/>
            <w:tcBorders>
              <w:top w:val="single" w:sz="8" w:space="0" w:color="auto"/>
              <w:bottom w:val="single" w:sz="8" w:space="0" w:color="auto"/>
            </w:tcBorders>
            <w:shd w:val="clear" w:color="auto" w:fill="auto"/>
          </w:tcPr>
          <w:p w14:paraId="5C18125A" w14:textId="7F6826AA" w:rsidR="00B373F7" w:rsidRPr="00265A36" w:rsidRDefault="00B373F7" w:rsidP="00D764C7">
            <w:pPr>
              <w:rPr>
                <w:rFonts w:ascii="Georgia" w:hAnsi="Georgia"/>
                <w:sz w:val="24"/>
                <w:szCs w:val="24"/>
              </w:rPr>
            </w:pPr>
            <w:r w:rsidRPr="00265A36">
              <w:rPr>
                <w:rFonts w:ascii="Georgia" w:hAnsi="Georgia"/>
                <w:sz w:val="24"/>
                <w:szCs w:val="24"/>
              </w:rPr>
              <w:t>FINAL REVIEW</w:t>
            </w:r>
            <w:r>
              <w:rPr>
                <w:rFonts w:ascii="Georgia" w:hAnsi="Georgia"/>
                <w:sz w:val="24"/>
                <w:szCs w:val="24"/>
              </w:rPr>
              <w:t xml:space="preserve"> with Kim</w:t>
            </w:r>
          </w:p>
        </w:tc>
        <w:tc>
          <w:tcPr>
            <w:tcW w:w="6390" w:type="dxa"/>
            <w:tcBorders>
              <w:top w:val="single" w:sz="8" w:space="0" w:color="auto"/>
              <w:bottom w:val="single" w:sz="8" w:space="0" w:color="auto"/>
            </w:tcBorders>
            <w:shd w:val="clear" w:color="auto" w:fill="auto"/>
          </w:tcPr>
          <w:p w14:paraId="6396C04D" w14:textId="10C7A670" w:rsidR="00B373F7" w:rsidRPr="00265A36" w:rsidRDefault="00B373F7" w:rsidP="0060032F">
            <w:pPr>
              <w:rPr>
                <w:rFonts w:ascii="Georgia" w:hAnsi="Georgia"/>
                <w:sz w:val="24"/>
                <w:szCs w:val="24"/>
              </w:rPr>
            </w:pPr>
            <w:r>
              <w:rPr>
                <w:rFonts w:ascii="Georgia" w:hAnsi="Georgia"/>
                <w:sz w:val="24"/>
                <w:szCs w:val="24"/>
              </w:rPr>
              <w:t>Bring questions</w:t>
            </w:r>
          </w:p>
          <w:p w14:paraId="2284FA03" w14:textId="32B9613B" w:rsidR="00B373F7" w:rsidRPr="00265A36" w:rsidRDefault="00B373F7" w:rsidP="00DD5DD0">
            <w:pPr>
              <w:rPr>
                <w:rFonts w:ascii="Georgia" w:hAnsi="Georgia"/>
                <w:sz w:val="24"/>
                <w:szCs w:val="24"/>
              </w:rPr>
            </w:pPr>
          </w:p>
        </w:tc>
      </w:tr>
      <w:tr w:rsidR="00B373F7" w:rsidRPr="00265A36" w14:paraId="4314A5B8" w14:textId="77777777" w:rsidTr="0060032F">
        <w:trPr>
          <w:trHeight w:val="399"/>
        </w:trPr>
        <w:tc>
          <w:tcPr>
            <w:tcW w:w="1800" w:type="dxa"/>
            <w:tcBorders>
              <w:top w:val="single" w:sz="8" w:space="0" w:color="auto"/>
              <w:bottom w:val="single" w:sz="8" w:space="0" w:color="auto"/>
            </w:tcBorders>
            <w:shd w:val="clear" w:color="auto" w:fill="auto"/>
          </w:tcPr>
          <w:p w14:paraId="75334C06" w14:textId="50852B5F" w:rsidR="00B373F7" w:rsidRPr="00DD5DD0" w:rsidRDefault="00B373F7" w:rsidP="00D764C7">
            <w:pPr>
              <w:rPr>
                <w:rFonts w:ascii="Georgia" w:hAnsi="Georgia"/>
                <w:b/>
                <w:sz w:val="24"/>
                <w:szCs w:val="24"/>
              </w:rPr>
            </w:pPr>
            <w:r w:rsidRPr="00DD5DD0">
              <w:rPr>
                <w:rFonts w:ascii="Georgia" w:hAnsi="Georgia"/>
                <w:b/>
                <w:sz w:val="24"/>
                <w:szCs w:val="24"/>
              </w:rPr>
              <w:t>May 7</w:t>
            </w:r>
          </w:p>
        </w:tc>
        <w:tc>
          <w:tcPr>
            <w:tcW w:w="2520" w:type="dxa"/>
            <w:tcBorders>
              <w:top w:val="single" w:sz="8" w:space="0" w:color="auto"/>
              <w:bottom w:val="single" w:sz="8" w:space="0" w:color="auto"/>
            </w:tcBorders>
            <w:shd w:val="clear" w:color="auto" w:fill="auto"/>
          </w:tcPr>
          <w:p w14:paraId="4BF87A24" w14:textId="1FDDB74D" w:rsidR="00B373F7" w:rsidRPr="00DD5DD0" w:rsidRDefault="00B373F7" w:rsidP="00D764C7">
            <w:pPr>
              <w:rPr>
                <w:rFonts w:ascii="Georgia" w:hAnsi="Georgia"/>
                <w:b/>
                <w:sz w:val="24"/>
                <w:szCs w:val="24"/>
              </w:rPr>
            </w:pPr>
            <w:r w:rsidRPr="00DD5DD0">
              <w:rPr>
                <w:rFonts w:ascii="Georgia" w:hAnsi="Georgia"/>
                <w:b/>
                <w:sz w:val="24"/>
                <w:szCs w:val="24"/>
              </w:rPr>
              <w:t>FINAL</w:t>
            </w:r>
          </w:p>
        </w:tc>
        <w:tc>
          <w:tcPr>
            <w:tcW w:w="6390" w:type="dxa"/>
            <w:tcBorders>
              <w:top w:val="single" w:sz="8" w:space="0" w:color="auto"/>
              <w:bottom w:val="single" w:sz="8" w:space="0" w:color="auto"/>
            </w:tcBorders>
            <w:shd w:val="clear" w:color="auto" w:fill="auto"/>
          </w:tcPr>
          <w:p w14:paraId="16728994" w14:textId="3538EEA9" w:rsidR="00B373F7" w:rsidRPr="00DD5DD0" w:rsidRDefault="00B373F7" w:rsidP="0060032F">
            <w:pPr>
              <w:rPr>
                <w:rFonts w:ascii="Georgia" w:hAnsi="Georgia"/>
                <w:b/>
                <w:sz w:val="24"/>
                <w:szCs w:val="24"/>
              </w:rPr>
            </w:pPr>
            <w:r w:rsidRPr="00DD5DD0">
              <w:rPr>
                <w:rFonts w:ascii="Georgia" w:hAnsi="Georgia"/>
                <w:b/>
                <w:sz w:val="24"/>
                <w:szCs w:val="24"/>
              </w:rPr>
              <w:t>Final Exam 10:30 -12:30</w:t>
            </w:r>
          </w:p>
        </w:tc>
      </w:tr>
    </w:tbl>
    <w:p w14:paraId="02B26D03" w14:textId="77777777" w:rsidR="00165D3C" w:rsidRDefault="00165D3C" w:rsidP="002E45D5">
      <w:pPr>
        <w:widowControl w:val="0"/>
        <w:autoSpaceDE w:val="0"/>
        <w:autoSpaceDN w:val="0"/>
        <w:adjustRightInd w:val="0"/>
        <w:spacing w:after="60" w:line="325" w:lineRule="auto"/>
        <w:ind w:right="-720"/>
        <w:jc w:val="center"/>
        <w:rPr>
          <w:rFonts w:ascii="Georgia" w:eastAsiaTheme="minorEastAsia" w:hAnsi="Georgia" w:cs="American Typewriter"/>
          <w:bCs/>
        </w:rPr>
      </w:pPr>
    </w:p>
    <w:p w14:paraId="0E1DEF5A" w14:textId="77777777" w:rsidR="00165D3C" w:rsidRDefault="00165D3C">
      <w:pPr>
        <w:rPr>
          <w:rFonts w:ascii="Georgia" w:eastAsiaTheme="minorEastAsia" w:hAnsi="Georgia" w:cs="American Typewriter"/>
          <w:bCs/>
        </w:rPr>
      </w:pPr>
      <w:r>
        <w:rPr>
          <w:rFonts w:ascii="Georgia" w:eastAsiaTheme="minorEastAsia" w:hAnsi="Georgia" w:cs="American Typewriter"/>
          <w:bCs/>
        </w:rPr>
        <w:br w:type="page"/>
      </w:r>
    </w:p>
    <w:p w14:paraId="3893B053" w14:textId="120CBF92" w:rsidR="002E45D5" w:rsidRPr="00265A36" w:rsidRDefault="002E45D5" w:rsidP="002E45D5">
      <w:pPr>
        <w:widowControl w:val="0"/>
        <w:autoSpaceDE w:val="0"/>
        <w:autoSpaceDN w:val="0"/>
        <w:adjustRightInd w:val="0"/>
        <w:spacing w:after="60" w:line="325" w:lineRule="auto"/>
        <w:ind w:right="-720"/>
        <w:jc w:val="center"/>
        <w:rPr>
          <w:rFonts w:ascii="Georgia" w:eastAsiaTheme="minorEastAsia" w:hAnsi="Georgia" w:cs="American Typewriter"/>
          <w:bCs/>
        </w:rPr>
      </w:pPr>
      <w:r w:rsidRPr="00265A36">
        <w:rPr>
          <w:rFonts w:ascii="Georgia" w:eastAsiaTheme="minorEastAsia" w:hAnsi="Georgia" w:cs="American Typewriter"/>
          <w:bCs/>
        </w:rPr>
        <w:lastRenderedPageBreak/>
        <w:t>READINGS</w:t>
      </w:r>
    </w:p>
    <w:p w14:paraId="14E03DF7" w14:textId="77777777" w:rsidR="002E45D5" w:rsidRPr="00212E8C" w:rsidRDefault="002E45D5" w:rsidP="002E45D5">
      <w:pPr>
        <w:widowControl w:val="0"/>
        <w:autoSpaceDE w:val="0"/>
        <w:autoSpaceDN w:val="0"/>
        <w:adjustRightInd w:val="0"/>
        <w:spacing w:after="40"/>
        <w:ind w:left="460" w:right="-720" w:hanging="460"/>
        <w:rPr>
          <w:rFonts w:ascii="Georgia" w:eastAsiaTheme="minorEastAsia" w:hAnsi="Georgia" w:cs="American Typewriter"/>
          <w:sz w:val="20"/>
          <w:szCs w:val="20"/>
        </w:rPr>
      </w:pPr>
      <w:r w:rsidRPr="00212E8C">
        <w:rPr>
          <w:rFonts w:ascii="Georgia" w:eastAsiaTheme="minorEastAsia" w:hAnsi="Georgia" w:cs="American Typewriter"/>
          <w:bCs/>
          <w:sz w:val="20"/>
          <w:szCs w:val="20"/>
        </w:rPr>
        <w:t>1.</w:t>
      </w:r>
      <w:r w:rsidRPr="00212E8C">
        <w:rPr>
          <w:rFonts w:ascii="Georgia" w:eastAsiaTheme="minorEastAsia" w:hAnsi="Georgia" w:cs="American Typewriter"/>
          <w:sz w:val="20"/>
          <w:szCs w:val="20"/>
        </w:rPr>
        <w:tab/>
      </w:r>
      <w:r w:rsidRPr="00212E8C">
        <w:rPr>
          <w:rFonts w:ascii="Georgia" w:eastAsiaTheme="minorEastAsia" w:hAnsi="Georgia" w:cs="American Typewriter"/>
          <w:b/>
          <w:sz w:val="20"/>
          <w:szCs w:val="20"/>
        </w:rPr>
        <w:t>Basic Issues in measurement</w:t>
      </w:r>
      <w:r w:rsidRPr="00212E8C">
        <w:rPr>
          <w:rFonts w:ascii="Georgia" w:eastAsiaTheme="minorEastAsia" w:hAnsi="Georgia" w:cs="American Typewriter"/>
          <w:sz w:val="20"/>
          <w:szCs w:val="20"/>
        </w:rPr>
        <w:t xml:space="preserve">. In Simkins, L. D. </w:t>
      </w:r>
      <w:r w:rsidRPr="00212E8C">
        <w:rPr>
          <w:rFonts w:ascii="Georgia" w:eastAsiaTheme="minorEastAsia" w:hAnsi="Georgia" w:cs="American Typewriter"/>
          <w:iCs/>
          <w:sz w:val="20"/>
          <w:szCs w:val="20"/>
        </w:rPr>
        <w:t>The basis of psychology as a behavioral science</w:t>
      </w:r>
      <w:r w:rsidRPr="00212E8C">
        <w:rPr>
          <w:rFonts w:ascii="Georgia" w:eastAsiaTheme="minorEastAsia" w:hAnsi="Georgia" w:cs="American Typewriter"/>
          <w:bCs/>
          <w:iCs/>
          <w:sz w:val="20"/>
          <w:szCs w:val="20"/>
        </w:rPr>
        <w:t xml:space="preserve"> </w:t>
      </w:r>
      <w:r w:rsidRPr="00212E8C">
        <w:rPr>
          <w:rFonts w:ascii="Georgia" w:eastAsiaTheme="minorEastAsia" w:hAnsi="Georgia" w:cs="American Typewriter"/>
          <w:bCs/>
          <w:sz w:val="20"/>
          <w:szCs w:val="20"/>
        </w:rPr>
        <w:t>(pp. 126-137)</w:t>
      </w:r>
      <w:r w:rsidRPr="00212E8C">
        <w:rPr>
          <w:rFonts w:ascii="Georgia" w:eastAsiaTheme="minorEastAsia" w:hAnsi="Georgia" w:cs="American Typewriter"/>
          <w:sz w:val="20"/>
          <w:szCs w:val="20"/>
        </w:rPr>
        <w:t>. Englewood Cliffs, NJ: Prentice-Hall.</w:t>
      </w:r>
    </w:p>
    <w:p w14:paraId="79B5F016" w14:textId="77777777" w:rsidR="002E45D5" w:rsidRPr="00212E8C" w:rsidRDefault="002E45D5" w:rsidP="002E45D5">
      <w:pPr>
        <w:widowControl w:val="0"/>
        <w:autoSpaceDE w:val="0"/>
        <w:autoSpaceDN w:val="0"/>
        <w:adjustRightInd w:val="0"/>
        <w:spacing w:after="40"/>
        <w:ind w:left="460" w:right="-720" w:hanging="460"/>
        <w:rPr>
          <w:rFonts w:ascii="Georgia" w:eastAsiaTheme="minorEastAsia" w:hAnsi="Georgia" w:cs="American Typewriter"/>
          <w:sz w:val="20"/>
          <w:szCs w:val="20"/>
        </w:rPr>
      </w:pPr>
      <w:r w:rsidRPr="00212E8C">
        <w:rPr>
          <w:rFonts w:ascii="Georgia" w:eastAsiaTheme="minorEastAsia" w:hAnsi="Georgia" w:cs="American Typewriter"/>
          <w:bCs/>
          <w:sz w:val="20"/>
          <w:szCs w:val="20"/>
        </w:rPr>
        <w:t>2.</w:t>
      </w:r>
      <w:r w:rsidRPr="00212E8C">
        <w:rPr>
          <w:rFonts w:ascii="Georgia" w:eastAsiaTheme="minorEastAsia" w:hAnsi="Georgia" w:cs="American Typewriter"/>
          <w:sz w:val="20"/>
          <w:szCs w:val="20"/>
        </w:rPr>
        <w:tab/>
      </w:r>
      <w:r w:rsidRPr="00212E8C">
        <w:rPr>
          <w:rFonts w:ascii="Georgia" w:eastAsiaTheme="minorEastAsia" w:hAnsi="Georgia" w:cs="American Typewriter"/>
          <w:b/>
          <w:sz w:val="20"/>
          <w:szCs w:val="20"/>
        </w:rPr>
        <w:t>A system of behavior</w:t>
      </w:r>
      <w:r w:rsidRPr="00212E8C">
        <w:rPr>
          <w:rFonts w:ascii="Georgia" w:eastAsiaTheme="minorEastAsia" w:hAnsi="Georgia" w:cs="American Typewriter"/>
          <w:sz w:val="20"/>
          <w:szCs w:val="20"/>
        </w:rPr>
        <w:t xml:space="preserve">. In Skinner, B. F. (1938). </w:t>
      </w:r>
      <w:r w:rsidRPr="00212E8C">
        <w:rPr>
          <w:rFonts w:ascii="Georgia" w:eastAsiaTheme="minorEastAsia" w:hAnsi="Georgia" w:cs="American Typewriter"/>
          <w:iCs/>
          <w:sz w:val="20"/>
          <w:szCs w:val="20"/>
        </w:rPr>
        <w:t>The behavior of organisms: An experimental analysis</w:t>
      </w:r>
      <w:r w:rsidRPr="00212E8C">
        <w:rPr>
          <w:rFonts w:ascii="Georgia" w:eastAsiaTheme="minorEastAsia" w:hAnsi="Georgia" w:cs="American Typewriter"/>
          <w:bCs/>
          <w:iCs/>
          <w:sz w:val="20"/>
          <w:szCs w:val="20"/>
        </w:rPr>
        <w:t xml:space="preserve"> </w:t>
      </w:r>
      <w:r w:rsidRPr="00212E8C">
        <w:rPr>
          <w:rFonts w:ascii="Georgia" w:eastAsiaTheme="minorEastAsia" w:hAnsi="Georgia" w:cs="American Typewriter"/>
          <w:bCs/>
          <w:sz w:val="20"/>
          <w:szCs w:val="20"/>
        </w:rPr>
        <w:t>(pp. 3-8)</w:t>
      </w:r>
      <w:r w:rsidRPr="00212E8C">
        <w:rPr>
          <w:rFonts w:ascii="Georgia" w:eastAsiaTheme="minorEastAsia" w:hAnsi="Georgia" w:cs="American Typewriter"/>
          <w:sz w:val="20"/>
          <w:szCs w:val="20"/>
        </w:rPr>
        <w:t>. Englewood Cliffs, NJ: Prentice-Hall.</w:t>
      </w:r>
    </w:p>
    <w:p w14:paraId="53C88782" w14:textId="77777777" w:rsidR="002E45D5" w:rsidRPr="00212E8C" w:rsidRDefault="002E45D5" w:rsidP="002E45D5">
      <w:pPr>
        <w:widowControl w:val="0"/>
        <w:autoSpaceDE w:val="0"/>
        <w:autoSpaceDN w:val="0"/>
        <w:adjustRightInd w:val="0"/>
        <w:spacing w:after="40"/>
        <w:ind w:left="460" w:right="-720" w:hanging="460"/>
        <w:rPr>
          <w:rFonts w:ascii="Georgia" w:eastAsiaTheme="minorEastAsia" w:hAnsi="Georgia" w:cs="American Typewriter"/>
          <w:sz w:val="20"/>
          <w:szCs w:val="20"/>
        </w:rPr>
      </w:pPr>
      <w:r w:rsidRPr="00212E8C">
        <w:rPr>
          <w:rFonts w:ascii="Georgia" w:eastAsiaTheme="minorEastAsia" w:hAnsi="Georgia" w:cs="American Typewriter"/>
          <w:bCs/>
          <w:sz w:val="20"/>
          <w:szCs w:val="20"/>
        </w:rPr>
        <w:t>3.</w:t>
      </w:r>
      <w:r w:rsidRPr="00212E8C">
        <w:rPr>
          <w:rFonts w:ascii="Georgia" w:eastAsiaTheme="minorEastAsia" w:hAnsi="Georgia" w:cs="American Typewriter"/>
          <w:sz w:val="20"/>
          <w:szCs w:val="20"/>
        </w:rPr>
        <w:tab/>
      </w:r>
      <w:r w:rsidRPr="00212E8C">
        <w:rPr>
          <w:rFonts w:ascii="Georgia" w:eastAsiaTheme="minorEastAsia" w:hAnsi="Georgia" w:cs="American Typewriter"/>
          <w:b/>
          <w:sz w:val="20"/>
          <w:szCs w:val="20"/>
        </w:rPr>
        <w:t>Selection and definition of behavior</w:t>
      </w:r>
      <w:r w:rsidRPr="00212E8C">
        <w:rPr>
          <w:rFonts w:ascii="Georgia" w:eastAsiaTheme="minorEastAsia" w:hAnsi="Georgia" w:cs="American Typewriter"/>
          <w:sz w:val="20"/>
          <w:szCs w:val="20"/>
        </w:rPr>
        <w:t xml:space="preserve">. In Ayllon, T., &amp; Azrin, N. (1968). </w:t>
      </w:r>
      <w:r w:rsidRPr="00212E8C">
        <w:rPr>
          <w:rFonts w:ascii="Georgia" w:eastAsiaTheme="minorEastAsia" w:hAnsi="Georgia" w:cs="American Typewriter"/>
          <w:iCs/>
          <w:sz w:val="20"/>
          <w:szCs w:val="20"/>
        </w:rPr>
        <w:t xml:space="preserve">The token economy: A motivational system for therapy and rehabilitation </w:t>
      </w:r>
      <w:r w:rsidRPr="00212E8C">
        <w:rPr>
          <w:rFonts w:ascii="Georgia" w:eastAsiaTheme="minorEastAsia" w:hAnsi="Georgia" w:cs="American Typewriter"/>
          <w:bCs/>
          <w:sz w:val="20"/>
          <w:szCs w:val="20"/>
        </w:rPr>
        <w:t>(pp. 28-39)</w:t>
      </w:r>
      <w:r w:rsidRPr="00212E8C">
        <w:rPr>
          <w:rFonts w:ascii="Georgia" w:eastAsiaTheme="minorEastAsia" w:hAnsi="Georgia" w:cs="American Typewriter"/>
          <w:sz w:val="20"/>
          <w:szCs w:val="20"/>
        </w:rPr>
        <w:t>. New York: Appleton-Century-Crofts.</w:t>
      </w:r>
    </w:p>
    <w:p w14:paraId="4F036875" w14:textId="75591F6D" w:rsidR="002E45D5" w:rsidRPr="00212E8C" w:rsidRDefault="002E45D5" w:rsidP="002E45D5">
      <w:pPr>
        <w:widowControl w:val="0"/>
        <w:autoSpaceDE w:val="0"/>
        <w:autoSpaceDN w:val="0"/>
        <w:adjustRightInd w:val="0"/>
        <w:spacing w:after="40"/>
        <w:ind w:left="460" w:right="-720" w:hanging="460"/>
        <w:rPr>
          <w:rFonts w:ascii="Georgia" w:eastAsiaTheme="minorEastAsia" w:hAnsi="Georgia" w:cs="American Typewriter"/>
          <w:sz w:val="20"/>
          <w:szCs w:val="20"/>
        </w:rPr>
      </w:pPr>
      <w:r w:rsidRPr="00212E8C">
        <w:rPr>
          <w:rFonts w:ascii="Georgia" w:eastAsiaTheme="minorEastAsia" w:hAnsi="Georgia" w:cs="American Typewriter"/>
          <w:bCs/>
          <w:sz w:val="20"/>
          <w:szCs w:val="20"/>
        </w:rPr>
        <w:t>4.</w:t>
      </w:r>
      <w:r w:rsidR="0087694B" w:rsidRPr="00212E8C">
        <w:rPr>
          <w:rFonts w:ascii="Georgia" w:eastAsiaTheme="minorEastAsia" w:hAnsi="Georgia" w:cs="American Typewriter"/>
          <w:bCs/>
          <w:sz w:val="20"/>
          <w:szCs w:val="20"/>
        </w:rPr>
        <w:t>1</w:t>
      </w:r>
      <w:r w:rsidRPr="00212E8C">
        <w:rPr>
          <w:rFonts w:ascii="Georgia" w:eastAsiaTheme="minorEastAsia" w:hAnsi="Georgia" w:cs="American Typewriter"/>
          <w:sz w:val="20"/>
          <w:szCs w:val="20"/>
        </w:rPr>
        <w:tab/>
      </w:r>
      <w:r w:rsidRPr="00212E8C">
        <w:rPr>
          <w:rFonts w:ascii="Georgia" w:eastAsiaTheme="minorEastAsia" w:hAnsi="Georgia" w:cs="American Typewriter"/>
          <w:b/>
          <w:sz w:val="20"/>
          <w:szCs w:val="20"/>
        </w:rPr>
        <w:t>Target behavior</w:t>
      </w:r>
      <w:r w:rsidRPr="00212E8C">
        <w:rPr>
          <w:rFonts w:ascii="Georgia" w:eastAsiaTheme="minorEastAsia" w:hAnsi="Georgia" w:cs="American Typewriter"/>
          <w:sz w:val="20"/>
          <w:szCs w:val="20"/>
        </w:rPr>
        <w:t xml:space="preserve">. In Ayllon, T., &amp; Azrin, N. (1968). </w:t>
      </w:r>
      <w:r w:rsidRPr="00212E8C">
        <w:rPr>
          <w:rFonts w:ascii="Georgia" w:eastAsiaTheme="minorEastAsia" w:hAnsi="Georgia" w:cs="American Typewriter"/>
          <w:iCs/>
          <w:sz w:val="20"/>
          <w:szCs w:val="20"/>
        </w:rPr>
        <w:t xml:space="preserve">The token economy: A motivational system for therapy and rehabilitation </w:t>
      </w:r>
      <w:r w:rsidRPr="00212E8C">
        <w:rPr>
          <w:rFonts w:ascii="Georgia" w:eastAsiaTheme="minorEastAsia" w:hAnsi="Georgia" w:cs="American Typewriter"/>
          <w:bCs/>
          <w:sz w:val="20"/>
          <w:szCs w:val="20"/>
        </w:rPr>
        <w:t>(pp. 45-49)</w:t>
      </w:r>
      <w:r w:rsidRPr="00212E8C">
        <w:rPr>
          <w:rFonts w:ascii="Georgia" w:eastAsiaTheme="minorEastAsia" w:hAnsi="Georgia" w:cs="American Typewriter"/>
          <w:sz w:val="20"/>
          <w:szCs w:val="20"/>
        </w:rPr>
        <w:t>. New York: Appleton-Century-Crofts.</w:t>
      </w:r>
    </w:p>
    <w:p w14:paraId="50CB2F5D" w14:textId="7E18695C" w:rsidR="002E45D5" w:rsidRPr="00212E8C" w:rsidRDefault="0087694B" w:rsidP="002E45D5">
      <w:pPr>
        <w:widowControl w:val="0"/>
        <w:autoSpaceDE w:val="0"/>
        <w:autoSpaceDN w:val="0"/>
        <w:adjustRightInd w:val="0"/>
        <w:spacing w:after="40"/>
        <w:ind w:left="460" w:right="-720" w:hanging="460"/>
        <w:rPr>
          <w:rFonts w:ascii="Georgia" w:eastAsiaTheme="minorEastAsia" w:hAnsi="Georgia" w:cs="American Typewriter"/>
          <w:sz w:val="20"/>
          <w:szCs w:val="20"/>
        </w:rPr>
      </w:pPr>
      <w:r w:rsidRPr="00212E8C">
        <w:rPr>
          <w:rFonts w:ascii="Georgia" w:eastAsiaTheme="minorEastAsia" w:hAnsi="Georgia" w:cs="American Typewriter"/>
          <w:bCs/>
          <w:sz w:val="20"/>
          <w:szCs w:val="20"/>
        </w:rPr>
        <w:t>4</w:t>
      </w:r>
      <w:r w:rsidR="002E45D5" w:rsidRPr="00212E8C">
        <w:rPr>
          <w:rFonts w:ascii="Georgia" w:eastAsiaTheme="minorEastAsia" w:hAnsi="Georgia" w:cs="American Typewriter"/>
          <w:bCs/>
          <w:sz w:val="20"/>
          <w:szCs w:val="20"/>
        </w:rPr>
        <w:t>.</w:t>
      </w:r>
      <w:r w:rsidRPr="00212E8C">
        <w:rPr>
          <w:rFonts w:ascii="Georgia" w:eastAsiaTheme="minorEastAsia" w:hAnsi="Georgia" w:cs="American Typewriter"/>
          <w:bCs/>
          <w:sz w:val="20"/>
          <w:szCs w:val="20"/>
        </w:rPr>
        <w:t>2</w:t>
      </w:r>
      <w:r w:rsidR="002E45D5" w:rsidRPr="00212E8C">
        <w:rPr>
          <w:rFonts w:ascii="Georgia" w:eastAsiaTheme="minorEastAsia" w:hAnsi="Georgia" w:cs="American Typewriter"/>
          <w:sz w:val="20"/>
          <w:szCs w:val="20"/>
        </w:rPr>
        <w:tab/>
        <w:t xml:space="preserve">Hawkins, R., Dobes, R. (1977). </w:t>
      </w:r>
      <w:r w:rsidR="002E45D5" w:rsidRPr="00212E8C">
        <w:rPr>
          <w:rFonts w:ascii="Georgia" w:eastAsiaTheme="minorEastAsia" w:hAnsi="Georgia" w:cs="American Typewriter"/>
          <w:b/>
          <w:sz w:val="20"/>
          <w:szCs w:val="20"/>
        </w:rPr>
        <w:t>Behavioral definitions in applied behavior analysis: Explicit or implicit.</w:t>
      </w:r>
      <w:r w:rsidR="002E45D5" w:rsidRPr="00212E8C">
        <w:rPr>
          <w:rFonts w:ascii="Georgia" w:eastAsiaTheme="minorEastAsia" w:hAnsi="Georgia" w:cs="American Typewriter"/>
          <w:sz w:val="20"/>
          <w:szCs w:val="20"/>
        </w:rPr>
        <w:t xml:space="preserve"> In B.C. Etzel, J.M. LeBlanc, and D.M. Baer (Eds.), </w:t>
      </w:r>
      <w:r w:rsidR="002E45D5" w:rsidRPr="00212E8C">
        <w:rPr>
          <w:rFonts w:ascii="Georgia" w:eastAsiaTheme="minorEastAsia" w:hAnsi="Georgia" w:cs="American Typewriter"/>
          <w:iCs/>
          <w:sz w:val="20"/>
          <w:szCs w:val="20"/>
        </w:rPr>
        <w:t>New developments in behavioral research: Theory, method, and application</w:t>
      </w:r>
      <w:r w:rsidR="002E45D5" w:rsidRPr="00212E8C">
        <w:rPr>
          <w:rFonts w:ascii="Georgia" w:eastAsiaTheme="minorEastAsia" w:hAnsi="Georgia" w:cs="American Typewriter"/>
          <w:sz w:val="20"/>
          <w:szCs w:val="20"/>
        </w:rPr>
        <w:t xml:space="preserve"> </w:t>
      </w:r>
      <w:r w:rsidR="002E45D5" w:rsidRPr="00212E8C">
        <w:rPr>
          <w:rFonts w:ascii="Georgia" w:eastAsiaTheme="minorEastAsia" w:hAnsi="Georgia" w:cs="American Typewriter"/>
          <w:bCs/>
          <w:sz w:val="20"/>
          <w:szCs w:val="20"/>
        </w:rPr>
        <w:t>(165-171)</w:t>
      </w:r>
      <w:r w:rsidR="002E45D5" w:rsidRPr="00212E8C">
        <w:rPr>
          <w:rFonts w:ascii="Georgia" w:eastAsiaTheme="minorEastAsia" w:hAnsi="Georgia" w:cs="American Typewriter"/>
          <w:sz w:val="20"/>
          <w:szCs w:val="20"/>
        </w:rPr>
        <w:t>. Hillsdale, NJ: Lawrence Erlbaum Associates, Inc.</w:t>
      </w:r>
    </w:p>
    <w:p w14:paraId="1DE4DAFA" w14:textId="61A30F47" w:rsidR="002E45D5" w:rsidRPr="00212E8C" w:rsidRDefault="0087694B" w:rsidP="002E45D5">
      <w:pPr>
        <w:widowControl w:val="0"/>
        <w:autoSpaceDE w:val="0"/>
        <w:autoSpaceDN w:val="0"/>
        <w:adjustRightInd w:val="0"/>
        <w:spacing w:after="40"/>
        <w:ind w:left="460" w:right="-720" w:hanging="460"/>
        <w:rPr>
          <w:rFonts w:ascii="Georgia" w:eastAsiaTheme="minorEastAsia" w:hAnsi="Georgia" w:cs="American Typewriter"/>
          <w:sz w:val="20"/>
          <w:szCs w:val="20"/>
        </w:rPr>
      </w:pPr>
      <w:r w:rsidRPr="00212E8C">
        <w:rPr>
          <w:rFonts w:ascii="Georgia" w:eastAsiaTheme="minorEastAsia" w:hAnsi="Georgia" w:cs="American Typewriter"/>
          <w:bCs/>
          <w:sz w:val="20"/>
          <w:szCs w:val="20"/>
        </w:rPr>
        <w:t>4</w:t>
      </w:r>
      <w:r w:rsidR="002E45D5" w:rsidRPr="00212E8C">
        <w:rPr>
          <w:rFonts w:ascii="Georgia" w:eastAsiaTheme="minorEastAsia" w:hAnsi="Georgia" w:cs="American Typewriter"/>
          <w:bCs/>
          <w:sz w:val="20"/>
          <w:szCs w:val="20"/>
        </w:rPr>
        <w:t>.</w:t>
      </w:r>
      <w:r w:rsidR="002E45D5" w:rsidRPr="00212E8C">
        <w:rPr>
          <w:rFonts w:ascii="Georgia" w:eastAsiaTheme="minorEastAsia" w:hAnsi="Georgia" w:cs="American Typewriter"/>
          <w:sz w:val="20"/>
          <w:szCs w:val="20"/>
        </w:rPr>
        <w:t xml:space="preserve"> </w:t>
      </w:r>
      <w:r w:rsidRPr="00212E8C">
        <w:rPr>
          <w:rFonts w:ascii="Georgia" w:eastAsiaTheme="minorEastAsia" w:hAnsi="Georgia" w:cs="American Typewriter"/>
          <w:sz w:val="20"/>
          <w:szCs w:val="20"/>
        </w:rPr>
        <w:t>3</w:t>
      </w:r>
      <w:r w:rsidR="002E45D5" w:rsidRPr="00212E8C">
        <w:rPr>
          <w:rFonts w:ascii="Georgia" w:eastAsiaTheme="minorEastAsia" w:hAnsi="Georgia" w:cs="American Typewriter"/>
          <w:sz w:val="20"/>
          <w:szCs w:val="20"/>
        </w:rPr>
        <w:t xml:space="preserve">   </w:t>
      </w:r>
      <w:r w:rsidR="002E45D5" w:rsidRPr="00212E8C">
        <w:rPr>
          <w:rFonts w:ascii="Georgia" w:eastAsiaTheme="minorEastAsia" w:hAnsi="Georgia" w:cs="American Typewriter"/>
          <w:b/>
          <w:sz w:val="20"/>
          <w:szCs w:val="20"/>
        </w:rPr>
        <w:t>Behavior definitions</w:t>
      </w:r>
      <w:r w:rsidR="002E45D5" w:rsidRPr="00212E8C">
        <w:rPr>
          <w:rFonts w:ascii="Georgia" w:eastAsiaTheme="minorEastAsia" w:hAnsi="Georgia" w:cs="American Typewriter"/>
          <w:sz w:val="20"/>
          <w:szCs w:val="20"/>
        </w:rPr>
        <w:t xml:space="preserve">. In Ruggles, T., &amp; Leblanc, J. (1979). </w:t>
      </w:r>
      <w:r w:rsidR="002E45D5" w:rsidRPr="00212E8C">
        <w:rPr>
          <w:rFonts w:ascii="Georgia" w:eastAsiaTheme="minorEastAsia" w:hAnsi="Georgia" w:cs="American Typewriter"/>
          <w:iCs/>
          <w:sz w:val="20"/>
          <w:szCs w:val="20"/>
        </w:rPr>
        <w:t>Observation methods in applied behavior analysis</w:t>
      </w:r>
      <w:r w:rsidR="002E45D5" w:rsidRPr="00212E8C">
        <w:rPr>
          <w:rFonts w:ascii="Georgia" w:eastAsiaTheme="minorEastAsia" w:hAnsi="Georgia" w:cs="American Typewriter"/>
          <w:sz w:val="20"/>
          <w:szCs w:val="20"/>
        </w:rPr>
        <w:t xml:space="preserve"> </w:t>
      </w:r>
      <w:r w:rsidR="002E45D5" w:rsidRPr="00212E8C">
        <w:rPr>
          <w:rFonts w:ascii="Georgia" w:eastAsiaTheme="minorEastAsia" w:hAnsi="Georgia" w:cs="American Typewriter"/>
          <w:bCs/>
          <w:sz w:val="20"/>
          <w:szCs w:val="20"/>
        </w:rPr>
        <w:t>(pp. 33-37)</w:t>
      </w:r>
      <w:r w:rsidR="002E45D5" w:rsidRPr="00212E8C">
        <w:rPr>
          <w:rFonts w:ascii="Georgia" w:eastAsiaTheme="minorEastAsia" w:hAnsi="Georgia" w:cs="American Typewriter"/>
          <w:sz w:val="20"/>
          <w:szCs w:val="20"/>
        </w:rPr>
        <w:t>.</w:t>
      </w:r>
      <w:r w:rsidR="002E45D5" w:rsidRPr="00212E8C">
        <w:rPr>
          <w:rFonts w:ascii="Georgia" w:eastAsiaTheme="minorEastAsia" w:hAnsi="Georgia" w:cs="American Typewriter"/>
          <w:bCs/>
          <w:sz w:val="20"/>
          <w:szCs w:val="20"/>
        </w:rPr>
        <w:t xml:space="preserve"> </w:t>
      </w:r>
      <w:r w:rsidR="002E45D5" w:rsidRPr="00212E8C">
        <w:rPr>
          <w:rFonts w:ascii="Georgia" w:eastAsiaTheme="minorEastAsia" w:hAnsi="Georgia" w:cs="American Typewriter"/>
          <w:sz w:val="20"/>
          <w:szCs w:val="20"/>
        </w:rPr>
        <w:t>Kansas Research Institute for early childhood Education of the Handicapped (ECI Document no. 123). University of Kansas: Lawrence Kansas.</w:t>
      </w:r>
    </w:p>
    <w:p w14:paraId="6FB17AA4" w14:textId="2CBF783B" w:rsidR="002E45D5" w:rsidRPr="00212E8C" w:rsidRDefault="0087694B" w:rsidP="002E45D5">
      <w:pPr>
        <w:widowControl w:val="0"/>
        <w:autoSpaceDE w:val="0"/>
        <w:autoSpaceDN w:val="0"/>
        <w:adjustRightInd w:val="0"/>
        <w:spacing w:after="40"/>
        <w:ind w:left="460" w:right="-720" w:hanging="460"/>
        <w:rPr>
          <w:rFonts w:ascii="Georgia" w:eastAsiaTheme="minorEastAsia" w:hAnsi="Georgia" w:cs="American Typewriter"/>
          <w:sz w:val="20"/>
          <w:szCs w:val="20"/>
        </w:rPr>
      </w:pPr>
      <w:r w:rsidRPr="00212E8C">
        <w:rPr>
          <w:rFonts w:ascii="Georgia" w:eastAsiaTheme="minorEastAsia" w:hAnsi="Georgia" w:cs="American Typewriter"/>
          <w:bCs/>
          <w:sz w:val="20"/>
          <w:szCs w:val="20"/>
        </w:rPr>
        <w:t>5</w:t>
      </w:r>
      <w:r w:rsidR="002E45D5" w:rsidRPr="00212E8C">
        <w:rPr>
          <w:rFonts w:ascii="Georgia" w:eastAsiaTheme="minorEastAsia" w:hAnsi="Georgia" w:cs="American Typewriter"/>
          <w:bCs/>
          <w:sz w:val="20"/>
          <w:szCs w:val="20"/>
        </w:rPr>
        <w:t>.</w:t>
      </w:r>
      <w:r w:rsidR="002E45D5" w:rsidRPr="00212E8C">
        <w:rPr>
          <w:rFonts w:ascii="Georgia" w:eastAsiaTheme="minorEastAsia" w:hAnsi="Georgia" w:cs="American Typewriter"/>
          <w:sz w:val="20"/>
          <w:szCs w:val="20"/>
        </w:rPr>
        <w:tab/>
      </w:r>
      <w:r w:rsidR="002E45D5" w:rsidRPr="00212E8C">
        <w:rPr>
          <w:rFonts w:ascii="Georgia" w:eastAsiaTheme="minorEastAsia" w:hAnsi="Georgia" w:cs="American Typewriter"/>
          <w:b/>
          <w:sz w:val="20"/>
          <w:szCs w:val="20"/>
        </w:rPr>
        <w:t>Dimensional quantities and units of measurement</w:t>
      </w:r>
      <w:r w:rsidR="002E45D5" w:rsidRPr="00212E8C">
        <w:rPr>
          <w:rFonts w:ascii="Georgia" w:eastAsiaTheme="minorEastAsia" w:hAnsi="Georgia" w:cs="American Typewriter"/>
          <w:sz w:val="20"/>
          <w:szCs w:val="20"/>
        </w:rPr>
        <w:t xml:space="preserve">. In Jonhston, J. &amp; Pennypacker, H. (1993). </w:t>
      </w:r>
      <w:r w:rsidR="002E45D5" w:rsidRPr="00212E8C">
        <w:rPr>
          <w:rFonts w:ascii="Georgia" w:eastAsiaTheme="minorEastAsia" w:hAnsi="Georgia" w:cs="American Typewriter"/>
          <w:iCs/>
          <w:sz w:val="20"/>
          <w:szCs w:val="20"/>
        </w:rPr>
        <w:t>Strategies and tactics of behavioral research</w:t>
      </w:r>
      <w:r w:rsidR="002E45D5" w:rsidRPr="00212E8C">
        <w:rPr>
          <w:rFonts w:ascii="Georgia" w:eastAsiaTheme="minorEastAsia" w:hAnsi="Georgia" w:cs="American Typewriter"/>
          <w:sz w:val="20"/>
          <w:szCs w:val="20"/>
        </w:rPr>
        <w:t xml:space="preserve"> </w:t>
      </w:r>
      <w:r w:rsidR="002E45D5" w:rsidRPr="00212E8C">
        <w:rPr>
          <w:rFonts w:ascii="Georgia" w:eastAsiaTheme="minorEastAsia" w:hAnsi="Georgia" w:cs="American Typewriter"/>
          <w:bCs/>
          <w:sz w:val="20"/>
          <w:szCs w:val="20"/>
        </w:rPr>
        <w:t>(pp. 91-108)</w:t>
      </w:r>
      <w:r w:rsidR="002E45D5" w:rsidRPr="00212E8C">
        <w:rPr>
          <w:rFonts w:ascii="Georgia" w:eastAsiaTheme="minorEastAsia" w:hAnsi="Georgia" w:cs="American Typewriter"/>
          <w:sz w:val="20"/>
          <w:szCs w:val="20"/>
        </w:rPr>
        <w:t>. Hillsdale, NJ: Lawrence Erlbaum Associates, Inc.</w:t>
      </w:r>
    </w:p>
    <w:p w14:paraId="06BACCE8" w14:textId="7F70F172" w:rsidR="002E45D5" w:rsidRPr="00212E8C" w:rsidRDefault="0087694B" w:rsidP="002E45D5">
      <w:pPr>
        <w:widowControl w:val="0"/>
        <w:autoSpaceDE w:val="0"/>
        <w:autoSpaceDN w:val="0"/>
        <w:adjustRightInd w:val="0"/>
        <w:spacing w:after="40"/>
        <w:ind w:left="460" w:right="-720" w:hanging="460"/>
        <w:rPr>
          <w:rFonts w:ascii="Georgia" w:eastAsiaTheme="minorEastAsia" w:hAnsi="Georgia" w:cs="American Typewriter"/>
          <w:sz w:val="20"/>
          <w:szCs w:val="20"/>
        </w:rPr>
      </w:pPr>
      <w:r w:rsidRPr="00212E8C">
        <w:rPr>
          <w:rFonts w:ascii="Georgia" w:eastAsiaTheme="minorEastAsia" w:hAnsi="Georgia" w:cs="American Typewriter"/>
          <w:bCs/>
          <w:sz w:val="20"/>
          <w:szCs w:val="20"/>
        </w:rPr>
        <w:t>6.1</w:t>
      </w:r>
      <w:r w:rsidR="002E45D5" w:rsidRPr="00212E8C">
        <w:rPr>
          <w:rFonts w:ascii="Georgia" w:eastAsiaTheme="minorEastAsia" w:hAnsi="Georgia" w:cs="American Typewriter"/>
          <w:bCs/>
          <w:sz w:val="20"/>
          <w:szCs w:val="20"/>
        </w:rPr>
        <w:t>.</w:t>
      </w:r>
      <w:r w:rsidR="002E45D5" w:rsidRPr="00212E8C">
        <w:rPr>
          <w:rFonts w:ascii="Georgia" w:eastAsiaTheme="minorEastAsia" w:hAnsi="Georgia" w:cs="American Typewriter"/>
          <w:sz w:val="20"/>
          <w:szCs w:val="20"/>
        </w:rPr>
        <w:tab/>
      </w:r>
      <w:r w:rsidR="002E45D5" w:rsidRPr="00212E8C">
        <w:rPr>
          <w:rFonts w:ascii="Georgia" w:eastAsiaTheme="minorEastAsia" w:hAnsi="Georgia" w:cs="American Typewriter"/>
          <w:b/>
          <w:sz w:val="20"/>
          <w:szCs w:val="20"/>
        </w:rPr>
        <w:t>Frequency of a performance as a fundamental datum</w:t>
      </w:r>
      <w:r w:rsidR="002E45D5" w:rsidRPr="00212E8C">
        <w:rPr>
          <w:rFonts w:ascii="Georgia" w:eastAsiaTheme="minorEastAsia" w:hAnsi="Georgia" w:cs="American Typewriter"/>
          <w:sz w:val="20"/>
          <w:szCs w:val="20"/>
        </w:rPr>
        <w:t xml:space="preserve">. In Ferster, C., Culbertson, S., &amp; Perrott-Boren, M. (1975). </w:t>
      </w:r>
      <w:r w:rsidR="002E45D5" w:rsidRPr="00212E8C">
        <w:rPr>
          <w:rFonts w:ascii="Georgia" w:eastAsiaTheme="minorEastAsia" w:hAnsi="Georgia" w:cs="American Typewriter"/>
          <w:iCs/>
          <w:sz w:val="20"/>
          <w:szCs w:val="20"/>
        </w:rPr>
        <w:t>Behavior Principles</w:t>
      </w:r>
      <w:r w:rsidR="002E45D5" w:rsidRPr="00212E8C">
        <w:rPr>
          <w:rFonts w:ascii="Georgia" w:eastAsiaTheme="minorEastAsia" w:hAnsi="Georgia" w:cs="American Typewriter"/>
          <w:sz w:val="20"/>
          <w:szCs w:val="20"/>
        </w:rPr>
        <w:t xml:space="preserve"> </w:t>
      </w:r>
      <w:r w:rsidR="002E45D5" w:rsidRPr="00212E8C">
        <w:rPr>
          <w:rFonts w:ascii="Georgia" w:eastAsiaTheme="minorEastAsia" w:hAnsi="Georgia" w:cs="American Typewriter"/>
          <w:bCs/>
          <w:sz w:val="20"/>
          <w:szCs w:val="20"/>
        </w:rPr>
        <w:t>(pp. 321-327)</w:t>
      </w:r>
      <w:r w:rsidR="002E45D5" w:rsidRPr="00212E8C">
        <w:rPr>
          <w:rFonts w:ascii="Georgia" w:eastAsiaTheme="minorEastAsia" w:hAnsi="Georgia" w:cs="American Typewriter"/>
          <w:sz w:val="20"/>
          <w:szCs w:val="20"/>
        </w:rPr>
        <w:t>. Englewood Cliffs, NJ: Prentice-Hall, Inc.</w:t>
      </w:r>
    </w:p>
    <w:p w14:paraId="2C93BB87" w14:textId="5C9B3B59" w:rsidR="0087694B" w:rsidRPr="00212E8C" w:rsidRDefault="0087694B" w:rsidP="002E45D5">
      <w:pPr>
        <w:widowControl w:val="0"/>
        <w:autoSpaceDE w:val="0"/>
        <w:autoSpaceDN w:val="0"/>
        <w:adjustRightInd w:val="0"/>
        <w:spacing w:after="40"/>
        <w:ind w:left="460" w:right="-720" w:hanging="460"/>
        <w:rPr>
          <w:rFonts w:ascii="Georgia" w:eastAsiaTheme="minorEastAsia" w:hAnsi="Georgia" w:cs="American Typewriter"/>
          <w:sz w:val="20"/>
          <w:szCs w:val="20"/>
        </w:rPr>
      </w:pPr>
      <w:r w:rsidRPr="00212E8C">
        <w:rPr>
          <w:rFonts w:ascii="Georgia" w:eastAsiaTheme="minorEastAsia" w:hAnsi="Georgia" w:cs="American Typewriter"/>
          <w:sz w:val="20"/>
          <w:szCs w:val="20"/>
        </w:rPr>
        <w:t xml:space="preserve">6.2  </w:t>
      </w:r>
      <w:r w:rsidR="00212E8C">
        <w:rPr>
          <w:rFonts w:ascii="Georgia" w:eastAsiaTheme="minorEastAsia" w:hAnsi="Georgia" w:cs="American Typewriter"/>
          <w:sz w:val="20"/>
          <w:szCs w:val="20"/>
        </w:rPr>
        <w:t xml:space="preserve"> </w:t>
      </w:r>
      <w:r w:rsidRPr="00212E8C">
        <w:rPr>
          <w:rFonts w:ascii="Georgia" w:eastAsiaTheme="minorEastAsia" w:hAnsi="Georgia" w:cs="American Typewriter"/>
          <w:b/>
          <w:sz w:val="20"/>
          <w:szCs w:val="20"/>
        </w:rPr>
        <w:t>Frequency measures</w:t>
      </w:r>
      <w:r w:rsidRPr="00212E8C">
        <w:rPr>
          <w:rFonts w:ascii="Georgia" w:eastAsiaTheme="minorEastAsia" w:hAnsi="Georgia" w:cs="American Typewriter"/>
          <w:sz w:val="20"/>
          <w:szCs w:val="20"/>
        </w:rPr>
        <w:t xml:space="preserve">. In Ruggles, T., &amp; Leblanc, J. (1979). </w:t>
      </w:r>
      <w:r w:rsidRPr="00212E8C">
        <w:rPr>
          <w:rFonts w:ascii="Georgia" w:eastAsiaTheme="minorEastAsia" w:hAnsi="Georgia" w:cs="American Typewriter"/>
          <w:iCs/>
          <w:sz w:val="20"/>
          <w:szCs w:val="20"/>
        </w:rPr>
        <w:t>Observation methods in applied behavior analysis</w:t>
      </w:r>
      <w:r w:rsidRPr="00212E8C">
        <w:rPr>
          <w:rFonts w:ascii="Georgia" w:eastAsiaTheme="minorEastAsia" w:hAnsi="Georgia" w:cs="American Typewriter"/>
          <w:sz w:val="20"/>
          <w:szCs w:val="20"/>
        </w:rPr>
        <w:t xml:space="preserve"> </w:t>
      </w:r>
      <w:r w:rsidRPr="00212E8C">
        <w:rPr>
          <w:rFonts w:ascii="Georgia" w:eastAsiaTheme="minorEastAsia" w:hAnsi="Georgia" w:cs="American Typewriter"/>
          <w:bCs/>
          <w:sz w:val="20"/>
          <w:szCs w:val="20"/>
        </w:rPr>
        <w:t>(pp. 7-17)</w:t>
      </w:r>
      <w:r w:rsidRPr="00212E8C">
        <w:rPr>
          <w:rFonts w:ascii="Georgia" w:eastAsiaTheme="minorEastAsia" w:hAnsi="Georgia" w:cs="American Typewriter"/>
          <w:sz w:val="20"/>
          <w:szCs w:val="20"/>
        </w:rPr>
        <w:t>.</w:t>
      </w:r>
      <w:r w:rsidRPr="00212E8C">
        <w:rPr>
          <w:rFonts w:ascii="Georgia" w:eastAsiaTheme="minorEastAsia" w:hAnsi="Georgia" w:cs="American Typewriter"/>
          <w:bCs/>
          <w:sz w:val="20"/>
          <w:szCs w:val="20"/>
        </w:rPr>
        <w:t xml:space="preserve"> </w:t>
      </w:r>
      <w:r w:rsidRPr="00212E8C">
        <w:rPr>
          <w:rFonts w:ascii="Georgia" w:eastAsiaTheme="minorEastAsia" w:hAnsi="Georgia" w:cs="American Typewriter"/>
          <w:sz w:val="20"/>
          <w:szCs w:val="20"/>
        </w:rPr>
        <w:t>Kansas Research Institute for early childhood Education of the Handicapped (ECI Document no. 123). University of Kansas: Lawrence Kansas.</w:t>
      </w:r>
    </w:p>
    <w:p w14:paraId="6F212B13" w14:textId="1836FBFF" w:rsidR="002E45D5" w:rsidRPr="00212E8C" w:rsidRDefault="00266528" w:rsidP="00266528">
      <w:pPr>
        <w:widowControl w:val="0"/>
        <w:autoSpaceDE w:val="0"/>
        <w:autoSpaceDN w:val="0"/>
        <w:adjustRightInd w:val="0"/>
        <w:spacing w:after="40"/>
        <w:ind w:left="460" w:right="-720" w:hanging="460"/>
        <w:rPr>
          <w:rFonts w:ascii="Georgia" w:eastAsiaTheme="minorEastAsia" w:hAnsi="Georgia" w:cs="American Typewriter"/>
          <w:sz w:val="20"/>
          <w:szCs w:val="20"/>
        </w:rPr>
      </w:pPr>
      <w:r w:rsidRPr="00212E8C">
        <w:rPr>
          <w:rFonts w:ascii="Georgia" w:eastAsiaTheme="minorEastAsia" w:hAnsi="Georgia" w:cs="American Typewriter"/>
          <w:bCs/>
          <w:sz w:val="20"/>
          <w:szCs w:val="20"/>
        </w:rPr>
        <w:t>7</w:t>
      </w:r>
      <w:r w:rsidR="002E45D5" w:rsidRPr="00212E8C">
        <w:rPr>
          <w:rFonts w:ascii="Georgia" w:eastAsiaTheme="minorEastAsia" w:hAnsi="Georgia" w:cs="American Typewriter"/>
          <w:bCs/>
          <w:sz w:val="20"/>
          <w:szCs w:val="20"/>
        </w:rPr>
        <w:t>.</w:t>
      </w:r>
      <w:r w:rsidR="002E45D5" w:rsidRPr="00212E8C">
        <w:rPr>
          <w:rFonts w:ascii="Georgia" w:eastAsiaTheme="minorEastAsia" w:hAnsi="Georgia" w:cs="American Typewriter"/>
          <w:sz w:val="20"/>
          <w:szCs w:val="20"/>
        </w:rPr>
        <w:tab/>
      </w:r>
      <w:r w:rsidR="002E45D5" w:rsidRPr="00212E8C">
        <w:rPr>
          <w:rFonts w:ascii="Georgia" w:eastAsiaTheme="minorEastAsia" w:hAnsi="Georgia" w:cs="American Typewriter"/>
          <w:b/>
          <w:sz w:val="20"/>
          <w:szCs w:val="20"/>
        </w:rPr>
        <w:t>The cumulative record</w:t>
      </w:r>
      <w:r w:rsidR="002E45D5" w:rsidRPr="00212E8C">
        <w:rPr>
          <w:rFonts w:ascii="Georgia" w:eastAsiaTheme="minorEastAsia" w:hAnsi="Georgia" w:cs="American Typewriter"/>
          <w:sz w:val="20"/>
          <w:szCs w:val="20"/>
        </w:rPr>
        <w:t xml:space="preserve">. In Ferster, C., Culbertson, S., &amp; Perrott-Boren, M. (1975). </w:t>
      </w:r>
      <w:r w:rsidR="002E45D5" w:rsidRPr="00212E8C">
        <w:rPr>
          <w:rFonts w:ascii="Georgia" w:eastAsiaTheme="minorEastAsia" w:hAnsi="Georgia" w:cs="American Typewriter"/>
          <w:iCs/>
          <w:sz w:val="20"/>
          <w:szCs w:val="20"/>
        </w:rPr>
        <w:t>Behavior Principles</w:t>
      </w:r>
      <w:r w:rsidR="002E45D5" w:rsidRPr="00212E8C">
        <w:rPr>
          <w:rFonts w:ascii="Georgia" w:eastAsiaTheme="minorEastAsia" w:hAnsi="Georgia" w:cs="American Typewriter"/>
          <w:sz w:val="20"/>
          <w:szCs w:val="20"/>
        </w:rPr>
        <w:t xml:space="preserve"> </w:t>
      </w:r>
      <w:r w:rsidR="002E45D5" w:rsidRPr="00212E8C">
        <w:rPr>
          <w:rFonts w:ascii="Georgia" w:eastAsiaTheme="minorEastAsia" w:hAnsi="Georgia" w:cs="American Typewriter"/>
          <w:bCs/>
          <w:sz w:val="20"/>
          <w:szCs w:val="20"/>
        </w:rPr>
        <w:t>(pp. 329-341)</w:t>
      </w:r>
      <w:r w:rsidR="002E45D5" w:rsidRPr="00212E8C">
        <w:rPr>
          <w:rFonts w:ascii="Georgia" w:eastAsiaTheme="minorEastAsia" w:hAnsi="Georgia" w:cs="American Typewriter"/>
          <w:sz w:val="20"/>
          <w:szCs w:val="20"/>
        </w:rPr>
        <w:t>. Englewood Cliffs, NJ: Prentice-Hall, Inc.</w:t>
      </w:r>
    </w:p>
    <w:p w14:paraId="667E5F14" w14:textId="6DAEBDB6" w:rsidR="002E45D5" w:rsidRPr="00212E8C" w:rsidRDefault="00266528" w:rsidP="002E45D5">
      <w:pPr>
        <w:widowControl w:val="0"/>
        <w:autoSpaceDE w:val="0"/>
        <w:autoSpaceDN w:val="0"/>
        <w:adjustRightInd w:val="0"/>
        <w:spacing w:after="40"/>
        <w:ind w:left="460" w:right="-720" w:hanging="460"/>
        <w:rPr>
          <w:rFonts w:ascii="Georgia" w:eastAsiaTheme="minorEastAsia" w:hAnsi="Georgia" w:cs="American Typewriter"/>
          <w:sz w:val="20"/>
          <w:szCs w:val="20"/>
        </w:rPr>
      </w:pPr>
      <w:r w:rsidRPr="00212E8C">
        <w:rPr>
          <w:rFonts w:ascii="Georgia" w:eastAsiaTheme="minorEastAsia" w:hAnsi="Georgia" w:cs="American Typewriter"/>
          <w:bCs/>
          <w:sz w:val="20"/>
          <w:szCs w:val="20"/>
        </w:rPr>
        <w:t>8</w:t>
      </w:r>
      <w:r w:rsidR="002E45D5" w:rsidRPr="00212E8C">
        <w:rPr>
          <w:rFonts w:ascii="Georgia" w:eastAsiaTheme="minorEastAsia" w:hAnsi="Georgia" w:cs="American Typewriter"/>
          <w:bCs/>
          <w:sz w:val="20"/>
          <w:szCs w:val="20"/>
        </w:rPr>
        <w:t>.</w:t>
      </w:r>
      <w:r w:rsidR="002E45D5" w:rsidRPr="00212E8C">
        <w:rPr>
          <w:rFonts w:ascii="Georgia" w:eastAsiaTheme="minorEastAsia" w:hAnsi="Georgia" w:cs="American Typewriter"/>
          <w:sz w:val="20"/>
          <w:szCs w:val="20"/>
        </w:rPr>
        <w:tab/>
      </w:r>
      <w:r w:rsidR="002E45D5" w:rsidRPr="00212E8C">
        <w:rPr>
          <w:rFonts w:ascii="Georgia" w:eastAsiaTheme="minorEastAsia" w:hAnsi="Georgia" w:cs="American Typewriter"/>
          <w:b/>
          <w:sz w:val="20"/>
          <w:szCs w:val="20"/>
        </w:rPr>
        <w:t>Duration measures</w:t>
      </w:r>
      <w:r w:rsidR="002E45D5" w:rsidRPr="00212E8C">
        <w:rPr>
          <w:rFonts w:ascii="Georgia" w:eastAsiaTheme="minorEastAsia" w:hAnsi="Georgia" w:cs="American Typewriter"/>
          <w:sz w:val="20"/>
          <w:szCs w:val="20"/>
        </w:rPr>
        <w:t xml:space="preserve">. In Ruggles, T., &amp; Leblanc, J. (1979). </w:t>
      </w:r>
      <w:r w:rsidR="002E45D5" w:rsidRPr="00212E8C">
        <w:rPr>
          <w:rFonts w:ascii="Georgia" w:eastAsiaTheme="minorEastAsia" w:hAnsi="Georgia" w:cs="American Typewriter"/>
          <w:iCs/>
          <w:sz w:val="20"/>
          <w:szCs w:val="20"/>
        </w:rPr>
        <w:t>Observation methods in applied behavior analysis</w:t>
      </w:r>
      <w:r w:rsidR="002E45D5" w:rsidRPr="00212E8C">
        <w:rPr>
          <w:rFonts w:ascii="Georgia" w:eastAsiaTheme="minorEastAsia" w:hAnsi="Georgia" w:cs="American Typewriter"/>
          <w:sz w:val="20"/>
          <w:szCs w:val="20"/>
        </w:rPr>
        <w:t xml:space="preserve"> </w:t>
      </w:r>
      <w:r w:rsidR="002E45D5" w:rsidRPr="00212E8C">
        <w:rPr>
          <w:rFonts w:ascii="Georgia" w:eastAsiaTheme="minorEastAsia" w:hAnsi="Georgia" w:cs="American Typewriter"/>
          <w:bCs/>
          <w:sz w:val="20"/>
          <w:szCs w:val="20"/>
        </w:rPr>
        <w:t>(pp. 18-23)</w:t>
      </w:r>
      <w:r w:rsidR="002E45D5" w:rsidRPr="00212E8C">
        <w:rPr>
          <w:rFonts w:ascii="Georgia" w:eastAsiaTheme="minorEastAsia" w:hAnsi="Georgia" w:cs="American Typewriter"/>
          <w:sz w:val="20"/>
          <w:szCs w:val="20"/>
        </w:rPr>
        <w:t>.</w:t>
      </w:r>
      <w:r w:rsidR="002E45D5" w:rsidRPr="00212E8C">
        <w:rPr>
          <w:rFonts w:ascii="Georgia" w:eastAsiaTheme="minorEastAsia" w:hAnsi="Georgia" w:cs="American Typewriter"/>
          <w:bCs/>
          <w:sz w:val="20"/>
          <w:szCs w:val="20"/>
        </w:rPr>
        <w:t xml:space="preserve"> </w:t>
      </w:r>
      <w:r w:rsidR="002E45D5" w:rsidRPr="00212E8C">
        <w:rPr>
          <w:rFonts w:ascii="Georgia" w:eastAsiaTheme="minorEastAsia" w:hAnsi="Georgia" w:cs="American Typewriter"/>
          <w:sz w:val="20"/>
          <w:szCs w:val="20"/>
        </w:rPr>
        <w:t>Kansas Research Institute for early childhood Education of the Handicapped (ECI Document no. 123). University of Kansas: Lawrence Kansas.</w:t>
      </w:r>
    </w:p>
    <w:p w14:paraId="191260C1" w14:textId="110E85B0" w:rsidR="002E45D5" w:rsidRDefault="00266528" w:rsidP="002E45D5">
      <w:pPr>
        <w:widowControl w:val="0"/>
        <w:autoSpaceDE w:val="0"/>
        <w:autoSpaceDN w:val="0"/>
        <w:adjustRightInd w:val="0"/>
        <w:spacing w:after="40"/>
        <w:ind w:left="460" w:right="-720" w:hanging="460"/>
        <w:rPr>
          <w:rFonts w:ascii="Georgia" w:eastAsiaTheme="minorEastAsia" w:hAnsi="Georgia" w:cs="American Typewriter"/>
          <w:sz w:val="20"/>
          <w:szCs w:val="20"/>
        </w:rPr>
      </w:pPr>
      <w:r w:rsidRPr="00212E8C">
        <w:rPr>
          <w:rFonts w:ascii="Georgia" w:eastAsiaTheme="minorEastAsia" w:hAnsi="Georgia" w:cs="American Typewriter"/>
          <w:bCs/>
          <w:sz w:val="20"/>
          <w:szCs w:val="20"/>
        </w:rPr>
        <w:t>9</w:t>
      </w:r>
      <w:r w:rsidR="002E45D5" w:rsidRPr="00212E8C">
        <w:rPr>
          <w:rFonts w:ascii="Georgia" w:eastAsiaTheme="minorEastAsia" w:hAnsi="Georgia" w:cs="American Typewriter"/>
          <w:bCs/>
          <w:sz w:val="20"/>
          <w:szCs w:val="20"/>
        </w:rPr>
        <w:t>.</w:t>
      </w:r>
      <w:r w:rsidR="002E45D5" w:rsidRPr="00212E8C">
        <w:rPr>
          <w:rFonts w:ascii="Georgia" w:eastAsiaTheme="minorEastAsia" w:hAnsi="Georgia" w:cs="American Typewriter"/>
          <w:sz w:val="20"/>
          <w:szCs w:val="20"/>
        </w:rPr>
        <w:tab/>
      </w:r>
      <w:r w:rsidR="002E45D5" w:rsidRPr="00212E8C">
        <w:rPr>
          <w:rFonts w:ascii="Georgia" w:eastAsiaTheme="minorEastAsia" w:hAnsi="Georgia" w:cs="American Typewriter"/>
          <w:b/>
          <w:sz w:val="20"/>
          <w:szCs w:val="20"/>
        </w:rPr>
        <w:t>Continuous interval methods</w:t>
      </w:r>
      <w:r w:rsidR="002E45D5" w:rsidRPr="00212E8C">
        <w:rPr>
          <w:rFonts w:ascii="Georgia" w:eastAsiaTheme="minorEastAsia" w:hAnsi="Georgia" w:cs="American Typewriter"/>
          <w:sz w:val="20"/>
          <w:szCs w:val="20"/>
        </w:rPr>
        <w:t xml:space="preserve">. In Ruggles, T., &amp; Leblanc, J. (1979). </w:t>
      </w:r>
      <w:r w:rsidR="002E45D5" w:rsidRPr="00212E8C">
        <w:rPr>
          <w:rFonts w:ascii="Georgia" w:eastAsiaTheme="minorEastAsia" w:hAnsi="Georgia" w:cs="American Typewriter"/>
          <w:iCs/>
          <w:sz w:val="20"/>
          <w:szCs w:val="20"/>
        </w:rPr>
        <w:t>Observation methods in applied behavior analysis</w:t>
      </w:r>
      <w:r w:rsidR="002E45D5" w:rsidRPr="00212E8C">
        <w:rPr>
          <w:rFonts w:ascii="Georgia" w:eastAsiaTheme="minorEastAsia" w:hAnsi="Georgia" w:cs="American Typewriter"/>
          <w:sz w:val="20"/>
          <w:szCs w:val="20"/>
        </w:rPr>
        <w:t xml:space="preserve"> </w:t>
      </w:r>
      <w:r w:rsidR="002E45D5" w:rsidRPr="00212E8C">
        <w:rPr>
          <w:rFonts w:ascii="Georgia" w:eastAsiaTheme="minorEastAsia" w:hAnsi="Georgia" w:cs="American Typewriter"/>
          <w:bCs/>
          <w:sz w:val="20"/>
          <w:szCs w:val="20"/>
        </w:rPr>
        <w:t>(pp. 23-33)</w:t>
      </w:r>
      <w:r w:rsidR="002E45D5" w:rsidRPr="00212E8C">
        <w:rPr>
          <w:rFonts w:ascii="Georgia" w:eastAsiaTheme="minorEastAsia" w:hAnsi="Georgia" w:cs="American Typewriter"/>
          <w:sz w:val="20"/>
          <w:szCs w:val="20"/>
        </w:rPr>
        <w:t>.</w:t>
      </w:r>
      <w:r w:rsidR="002E45D5" w:rsidRPr="00212E8C">
        <w:rPr>
          <w:rFonts w:ascii="Georgia" w:eastAsiaTheme="minorEastAsia" w:hAnsi="Georgia" w:cs="American Typewriter"/>
          <w:bCs/>
          <w:sz w:val="20"/>
          <w:szCs w:val="20"/>
        </w:rPr>
        <w:t xml:space="preserve"> </w:t>
      </w:r>
      <w:r w:rsidR="002E45D5" w:rsidRPr="00212E8C">
        <w:rPr>
          <w:rFonts w:ascii="Georgia" w:eastAsiaTheme="minorEastAsia" w:hAnsi="Georgia" w:cs="American Typewriter"/>
          <w:sz w:val="20"/>
          <w:szCs w:val="20"/>
        </w:rPr>
        <w:t>Kansas Research Institute for early childhood Education of the Handicapped (ECI Document no. 123). University of Kansas: Lawrence Kansas.</w:t>
      </w:r>
    </w:p>
    <w:p w14:paraId="3DFDB56D" w14:textId="4925FD8D" w:rsidR="00345A6B" w:rsidRPr="00212E8C" w:rsidRDefault="00345A6B" w:rsidP="002E45D5">
      <w:pPr>
        <w:widowControl w:val="0"/>
        <w:autoSpaceDE w:val="0"/>
        <w:autoSpaceDN w:val="0"/>
        <w:adjustRightInd w:val="0"/>
        <w:spacing w:after="40"/>
        <w:ind w:left="460" w:right="-720" w:hanging="460"/>
        <w:rPr>
          <w:rFonts w:ascii="Georgia" w:eastAsiaTheme="minorEastAsia" w:hAnsi="Georgia" w:cs="American Typewriter"/>
          <w:sz w:val="20"/>
          <w:szCs w:val="20"/>
        </w:rPr>
      </w:pPr>
      <w:r>
        <w:rPr>
          <w:rFonts w:ascii="Georgia" w:eastAsiaTheme="minorEastAsia" w:hAnsi="Georgia" w:cs="American Typewriter"/>
          <w:sz w:val="20"/>
          <w:szCs w:val="20"/>
        </w:rPr>
        <w:t>10.     Cooper, Heron, &amp; Heward (2007)  Improving and assessing the quality of behavioral measurement. In Applied Behavior Analysis(pp 102-124) Pearson</w:t>
      </w:r>
    </w:p>
    <w:p w14:paraId="71168176" w14:textId="3E8B33E4" w:rsidR="002E45D5" w:rsidRPr="00212E8C" w:rsidRDefault="00266528" w:rsidP="002E45D5">
      <w:pPr>
        <w:widowControl w:val="0"/>
        <w:autoSpaceDE w:val="0"/>
        <w:autoSpaceDN w:val="0"/>
        <w:adjustRightInd w:val="0"/>
        <w:spacing w:after="40"/>
        <w:ind w:left="460" w:right="-720" w:hanging="460"/>
        <w:rPr>
          <w:rFonts w:ascii="Georgia" w:eastAsiaTheme="minorEastAsia" w:hAnsi="Georgia" w:cs="American Typewriter"/>
          <w:sz w:val="20"/>
          <w:szCs w:val="20"/>
        </w:rPr>
      </w:pPr>
      <w:r w:rsidRPr="00212E8C">
        <w:rPr>
          <w:rFonts w:ascii="Georgia" w:eastAsiaTheme="minorEastAsia" w:hAnsi="Georgia" w:cs="American Typewriter"/>
          <w:bCs/>
          <w:sz w:val="20"/>
          <w:szCs w:val="20"/>
        </w:rPr>
        <w:t>1</w:t>
      </w:r>
      <w:r w:rsidR="00345A6B">
        <w:rPr>
          <w:rFonts w:ascii="Georgia" w:eastAsiaTheme="minorEastAsia" w:hAnsi="Georgia" w:cs="American Typewriter"/>
          <w:bCs/>
          <w:sz w:val="20"/>
          <w:szCs w:val="20"/>
        </w:rPr>
        <w:t>1</w:t>
      </w:r>
      <w:r w:rsidR="002E45D5" w:rsidRPr="00212E8C">
        <w:rPr>
          <w:rFonts w:ascii="Georgia" w:eastAsiaTheme="minorEastAsia" w:hAnsi="Georgia" w:cs="American Typewriter"/>
          <w:bCs/>
          <w:sz w:val="20"/>
          <w:szCs w:val="20"/>
        </w:rPr>
        <w:t>.</w:t>
      </w:r>
      <w:r w:rsidR="002E45D5" w:rsidRPr="00212E8C">
        <w:rPr>
          <w:rFonts w:ascii="Georgia" w:eastAsiaTheme="minorEastAsia" w:hAnsi="Georgia" w:cs="American Typewriter"/>
          <w:sz w:val="20"/>
          <w:szCs w:val="20"/>
        </w:rPr>
        <w:tab/>
        <w:t xml:space="preserve">Touchette, P., MacDonald, R., &amp; Langer, S. (1985). </w:t>
      </w:r>
      <w:r w:rsidR="002E45D5" w:rsidRPr="00212E8C">
        <w:rPr>
          <w:rFonts w:ascii="Georgia" w:eastAsiaTheme="minorEastAsia" w:hAnsi="Georgia" w:cs="American Typewriter"/>
          <w:b/>
          <w:sz w:val="20"/>
          <w:szCs w:val="20"/>
        </w:rPr>
        <w:t>A scatter plot for identifying stimulus control of problem behavior.</w:t>
      </w:r>
      <w:r w:rsidR="002E45D5" w:rsidRPr="00212E8C">
        <w:rPr>
          <w:rFonts w:ascii="Georgia" w:eastAsiaTheme="minorEastAsia" w:hAnsi="Georgia" w:cs="American Typewriter"/>
          <w:sz w:val="20"/>
          <w:szCs w:val="20"/>
        </w:rPr>
        <w:t xml:space="preserve"> </w:t>
      </w:r>
      <w:r w:rsidR="002E45D5" w:rsidRPr="00212E8C">
        <w:rPr>
          <w:rFonts w:ascii="Georgia" w:eastAsiaTheme="minorEastAsia" w:hAnsi="Georgia" w:cs="American Typewriter"/>
          <w:iCs/>
          <w:sz w:val="20"/>
          <w:szCs w:val="20"/>
        </w:rPr>
        <w:t xml:space="preserve">Journal of Applied Behavior Analysis, </w:t>
      </w:r>
      <w:r w:rsidR="002E45D5" w:rsidRPr="00212E8C">
        <w:rPr>
          <w:rFonts w:ascii="Georgia" w:eastAsiaTheme="minorEastAsia" w:hAnsi="Georgia" w:cs="American Typewriter"/>
          <w:bCs/>
          <w:iCs/>
          <w:sz w:val="20"/>
          <w:szCs w:val="20"/>
        </w:rPr>
        <w:t>18</w:t>
      </w:r>
      <w:r w:rsidR="002E45D5" w:rsidRPr="00212E8C">
        <w:rPr>
          <w:rFonts w:ascii="Georgia" w:eastAsiaTheme="minorEastAsia" w:hAnsi="Georgia" w:cs="American Typewriter"/>
          <w:iCs/>
          <w:sz w:val="20"/>
          <w:szCs w:val="20"/>
        </w:rPr>
        <w:t>,</w:t>
      </w:r>
      <w:r w:rsidR="002E45D5" w:rsidRPr="00212E8C">
        <w:rPr>
          <w:rFonts w:ascii="Georgia" w:eastAsiaTheme="minorEastAsia" w:hAnsi="Georgia" w:cs="American Typewriter"/>
          <w:sz w:val="20"/>
          <w:szCs w:val="20"/>
        </w:rPr>
        <w:t xml:space="preserve"> 343-351.</w:t>
      </w:r>
    </w:p>
    <w:p w14:paraId="0771724C" w14:textId="6299D2BB" w:rsidR="002E45D5" w:rsidRPr="00212E8C" w:rsidRDefault="00266528" w:rsidP="002E45D5">
      <w:pPr>
        <w:widowControl w:val="0"/>
        <w:autoSpaceDE w:val="0"/>
        <w:autoSpaceDN w:val="0"/>
        <w:adjustRightInd w:val="0"/>
        <w:spacing w:after="40"/>
        <w:ind w:left="460" w:right="-720" w:hanging="460"/>
        <w:rPr>
          <w:rFonts w:ascii="Georgia" w:eastAsiaTheme="minorEastAsia" w:hAnsi="Georgia" w:cs="American Typewriter"/>
          <w:sz w:val="20"/>
          <w:szCs w:val="20"/>
        </w:rPr>
      </w:pPr>
      <w:r w:rsidRPr="00212E8C">
        <w:rPr>
          <w:rFonts w:ascii="Georgia" w:eastAsiaTheme="minorEastAsia" w:hAnsi="Georgia" w:cs="American Typewriter"/>
          <w:bCs/>
          <w:sz w:val="20"/>
          <w:szCs w:val="20"/>
        </w:rPr>
        <w:t>1</w:t>
      </w:r>
      <w:r w:rsidR="00345A6B">
        <w:rPr>
          <w:rFonts w:ascii="Georgia" w:eastAsiaTheme="minorEastAsia" w:hAnsi="Georgia" w:cs="American Typewriter"/>
          <w:bCs/>
          <w:sz w:val="20"/>
          <w:szCs w:val="20"/>
        </w:rPr>
        <w:t>2</w:t>
      </w:r>
      <w:r w:rsidR="002E45D5" w:rsidRPr="00212E8C">
        <w:rPr>
          <w:rFonts w:ascii="Georgia" w:eastAsiaTheme="minorEastAsia" w:hAnsi="Georgia" w:cs="American Typewriter"/>
          <w:bCs/>
          <w:sz w:val="20"/>
          <w:szCs w:val="20"/>
        </w:rPr>
        <w:t>.</w:t>
      </w:r>
      <w:r w:rsidR="002E45D5" w:rsidRPr="00212E8C">
        <w:rPr>
          <w:rFonts w:ascii="Georgia" w:eastAsiaTheme="minorEastAsia" w:hAnsi="Georgia" w:cs="American Typewriter"/>
          <w:sz w:val="20"/>
          <w:szCs w:val="20"/>
        </w:rPr>
        <w:tab/>
        <w:t xml:space="preserve">Risley, T., &amp; Cataldo, M. (1975). </w:t>
      </w:r>
      <w:r w:rsidR="002E45D5" w:rsidRPr="00212E8C">
        <w:rPr>
          <w:rFonts w:ascii="Georgia" w:eastAsiaTheme="minorEastAsia" w:hAnsi="Georgia" w:cs="American Typewriter"/>
          <w:b/>
          <w:iCs/>
          <w:sz w:val="20"/>
          <w:szCs w:val="20"/>
        </w:rPr>
        <w:t>Planned activity check: Materials for training observers</w:t>
      </w:r>
      <w:r w:rsidR="002E45D5" w:rsidRPr="00212E8C">
        <w:rPr>
          <w:rFonts w:ascii="Georgia" w:eastAsiaTheme="minorEastAsia" w:hAnsi="Georgia" w:cs="American Typewriter"/>
          <w:sz w:val="20"/>
          <w:szCs w:val="20"/>
        </w:rPr>
        <w:t>. Unpublished manuscript. University of Kansas.</w:t>
      </w:r>
    </w:p>
    <w:p w14:paraId="3C74FF2C" w14:textId="3662BAC5" w:rsidR="00266528" w:rsidRPr="00212E8C" w:rsidRDefault="00266528" w:rsidP="00266528">
      <w:pPr>
        <w:widowControl w:val="0"/>
        <w:autoSpaceDE w:val="0"/>
        <w:autoSpaceDN w:val="0"/>
        <w:adjustRightInd w:val="0"/>
        <w:spacing w:after="40"/>
        <w:ind w:left="460" w:right="-720" w:hanging="460"/>
        <w:rPr>
          <w:rFonts w:ascii="Georgia" w:eastAsiaTheme="minorEastAsia" w:hAnsi="Georgia" w:cs="American Typewriter"/>
          <w:sz w:val="20"/>
          <w:szCs w:val="20"/>
        </w:rPr>
      </w:pPr>
      <w:r w:rsidRPr="00212E8C">
        <w:rPr>
          <w:rFonts w:ascii="Georgia" w:eastAsiaTheme="minorEastAsia" w:hAnsi="Georgia" w:cs="American Typewriter"/>
          <w:sz w:val="20"/>
          <w:szCs w:val="20"/>
        </w:rPr>
        <w:t>1</w:t>
      </w:r>
      <w:r w:rsidR="00345A6B">
        <w:rPr>
          <w:rFonts w:ascii="Georgia" w:eastAsiaTheme="minorEastAsia" w:hAnsi="Georgia" w:cs="American Typewriter"/>
          <w:sz w:val="20"/>
          <w:szCs w:val="20"/>
        </w:rPr>
        <w:t>3</w:t>
      </w:r>
      <w:r w:rsidRPr="00212E8C">
        <w:rPr>
          <w:rFonts w:ascii="Georgia" w:eastAsiaTheme="minorEastAsia" w:hAnsi="Georgia" w:cs="American Typewriter"/>
          <w:sz w:val="20"/>
          <w:szCs w:val="20"/>
        </w:rPr>
        <w:t xml:space="preserve">. </w:t>
      </w:r>
      <w:r w:rsidR="002503BC" w:rsidRPr="00212E8C">
        <w:rPr>
          <w:rFonts w:ascii="Georgia" w:eastAsiaTheme="minorEastAsia" w:hAnsi="Georgia" w:cs="American Typewriter"/>
          <w:sz w:val="20"/>
          <w:szCs w:val="20"/>
        </w:rPr>
        <w:t xml:space="preserve">  </w:t>
      </w:r>
      <w:r w:rsidR="002503BC" w:rsidRPr="00212E8C">
        <w:rPr>
          <w:rFonts w:ascii="Georgia" w:eastAsiaTheme="minorEastAsia" w:hAnsi="Georgia" w:cs="American Typewriter"/>
          <w:b/>
          <w:sz w:val="20"/>
          <w:szCs w:val="20"/>
        </w:rPr>
        <w:t>Graphing Data</w:t>
      </w:r>
      <w:r w:rsidR="002503BC" w:rsidRPr="00212E8C">
        <w:rPr>
          <w:rFonts w:ascii="Georgia" w:eastAsiaTheme="minorEastAsia" w:hAnsi="Georgia" w:cs="American Typewriter"/>
          <w:sz w:val="20"/>
          <w:szCs w:val="20"/>
        </w:rPr>
        <w:t>. In, Albe</w:t>
      </w:r>
      <w:r w:rsidR="00212E8C">
        <w:rPr>
          <w:rFonts w:ascii="Georgia" w:eastAsiaTheme="minorEastAsia" w:hAnsi="Georgia" w:cs="American Typewriter"/>
          <w:sz w:val="20"/>
          <w:szCs w:val="20"/>
        </w:rPr>
        <w:t>rto. P.A., &amp; Troutmans A. C., (</w:t>
      </w:r>
      <w:r w:rsidR="002503BC" w:rsidRPr="00212E8C">
        <w:rPr>
          <w:rFonts w:ascii="Georgia" w:eastAsiaTheme="minorEastAsia" w:hAnsi="Georgia" w:cs="American Typewriter"/>
          <w:sz w:val="20"/>
          <w:szCs w:val="20"/>
        </w:rPr>
        <w:t>2013) Applied behavior analysis for teachers. (pp 106-123). Boston, MA: Pearson</w:t>
      </w:r>
    </w:p>
    <w:p w14:paraId="263A8CC7" w14:textId="1FE13AEC" w:rsidR="002E45D5" w:rsidRPr="00212E8C" w:rsidRDefault="00266528" w:rsidP="002E45D5">
      <w:pPr>
        <w:widowControl w:val="0"/>
        <w:autoSpaceDE w:val="0"/>
        <w:autoSpaceDN w:val="0"/>
        <w:adjustRightInd w:val="0"/>
        <w:spacing w:after="40"/>
        <w:ind w:left="460" w:right="-720" w:hanging="460"/>
        <w:rPr>
          <w:rFonts w:ascii="Georgia" w:eastAsiaTheme="minorEastAsia" w:hAnsi="Georgia" w:cs="American Typewriter"/>
          <w:sz w:val="20"/>
          <w:szCs w:val="20"/>
        </w:rPr>
      </w:pPr>
      <w:r w:rsidRPr="00212E8C">
        <w:rPr>
          <w:rFonts w:ascii="Georgia" w:eastAsiaTheme="minorEastAsia" w:hAnsi="Georgia" w:cs="American Typewriter"/>
          <w:bCs/>
          <w:sz w:val="20"/>
          <w:szCs w:val="20"/>
        </w:rPr>
        <w:t>1</w:t>
      </w:r>
      <w:r w:rsidR="00345A6B">
        <w:rPr>
          <w:rFonts w:ascii="Georgia" w:eastAsiaTheme="minorEastAsia" w:hAnsi="Georgia" w:cs="American Typewriter"/>
          <w:bCs/>
          <w:sz w:val="20"/>
          <w:szCs w:val="20"/>
        </w:rPr>
        <w:t>4</w:t>
      </w:r>
      <w:r w:rsidR="002E45D5" w:rsidRPr="00212E8C">
        <w:rPr>
          <w:rFonts w:ascii="Georgia" w:eastAsiaTheme="minorEastAsia" w:hAnsi="Georgia" w:cs="American Typewriter"/>
          <w:bCs/>
          <w:sz w:val="20"/>
          <w:szCs w:val="20"/>
        </w:rPr>
        <w:t>.</w:t>
      </w:r>
      <w:r w:rsidR="00157EB7" w:rsidRPr="00212E8C">
        <w:rPr>
          <w:rFonts w:ascii="Georgia" w:eastAsiaTheme="minorEastAsia" w:hAnsi="Georgia" w:cs="American Typewriter"/>
          <w:bCs/>
          <w:sz w:val="20"/>
          <w:szCs w:val="20"/>
        </w:rPr>
        <w:t>1</w:t>
      </w:r>
      <w:r w:rsidR="002E45D5" w:rsidRPr="00212E8C">
        <w:rPr>
          <w:rFonts w:ascii="Georgia" w:eastAsiaTheme="minorEastAsia" w:hAnsi="Georgia" w:cs="American Typewriter"/>
          <w:sz w:val="20"/>
          <w:szCs w:val="20"/>
        </w:rPr>
        <w:tab/>
      </w:r>
      <w:r w:rsidR="002E45D5" w:rsidRPr="00212E8C">
        <w:rPr>
          <w:rFonts w:ascii="Georgia" w:eastAsiaTheme="minorEastAsia" w:hAnsi="Georgia" w:cs="American Typewriter"/>
          <w:b/>
          <w:sz w:val="20"/>
          <w:szCs w:val="20"/>
        </w:rPr>
        <w:t>Graphs</w:t>
      </w:r>
      <w:r w:rsidR="002E45D5" w:rsidRPr="00212E8C">
        <w:rPr>
          <w:rFonts w:ascii="Georgia" w:eastAsiaTheme="minorEastAsia" w:hAnsi="Georgia" w:cs="American Typewriter"/>
          <w:sz w:val="20"/>
          <w:szCs w:val="20"/>
        </w:rPr>
        <w:t xml:space="preserve">. In Hartkopf, R. (1985). </w:t>
      </w:r>
      <w:r w:rsidR="002E45D5" w:rsidRPr="00212E8C">
        <w:rPr>
          <w:rFonts w:ascii="Georgia" w:eastAsiaTheme="minorEastAsia" w:hAnsi="Georgia" w:cs="American Typewriter"/>
          <w:iCs/>
          <w:sz w:val="20"/>
          <w:szCs w:val="20"/>
        </w:rPr>
        <w:t>Math without tears</w:t>
      </w:r>
      <w:r w:rsidR="002E45D5" w:rsidRPr="00212E8C">
        <w:rPr>
          <w:rFonts w:ascii="Georgia" w:eastAsiaTheme="minorEastAsia" w:hAnsi="Georgia" w:cs="American Typewriter"/>
          <w:sz w:val="20"/>
          <w:szCs w:val="20"/>
        </w:rPr>
        <w:t xml:space="preserve"> </w:t>
      </w:r>
      <w:r w:rsidR="002E45D5" w:rsidRPr="00212E8C">
        <w:rPr>
          <w:rFonts w:ascii="Georgia" w:eastAsiaTheme="minorEastAsia" w:hAnsi="Georgia" w:cs="American Typewriter"/>
          <w:bCs/>
          <w:sz w:val="20"/>
          <w:szCs w:val="20"/>
        </w:rPr>
        <w:t>(pp. 100-113)</w:t>
      </w:r>
      <w:r w:rsidR="002E45D5" w:rsidRPr="00212E8C">
        <w:rPr>
          <w:rFonts w:ascii="Georgia" w:eastAsiaTheme="minorEastAsia" w:hAnsi="Georgia" w:cs="American Typewriter"/>
          <w:sz w:val="20"/>
          <w:szCs w:val="20"/>
        </w:rPr>
        <w:t>. Boston, MA: G. K. Hall &amp; Co.</w:t>
      </w:r>
    </w:p>
    <w:p w14:paraId="2F37667E" w14:textId="35CA887E" w:rsidR="002E45D5" w:rsidRPr="00212E8C" w:rsidRDefault="00266528" w:rsidP="002E45D5">
      <w:pPr>
        <w:widowControl w:val="0"/>
        <w:autoSpaceDE w:val="0"/>
        <w:autoSpaceDN w:val="0"/>
        <w:adjustRightInd w:val="0"/>
        <w:spacing w:after="40"/>
        <w:ind w:left="460" w:right="-720" w:hanging="460"/>
        <w:rPr>
          <w:rFonts w:ascii="Georgia" w:eastAsiaTheme="minorEastAsia" w:hAnsi="Georgia" w:cs="American Typewriter"/>
          <w:sz w:val="20"/>
          <w:szCs w:val="20"/>
        </w:rPr>
      </w:pPr>
      <w:r w:rsidRPr="00212E8C">
        <w:rPr>
          <w:rFonts w:ascii="Georgia" w:eastAsiaTheme="minorEastAsia" w:hAnsi="Georgia" w:cs="American Typewriter"/>
          <w:bCs/>
          <w:sz w:val="20"/>
          <w:szCs w:val="20"/>
        </w:rPr>
        <w:t>1</w:t>
      </w:r>
      <w:r w:rsidR="00345A6B">
        <w:rPr>
          <w:rFonts w:ascii="Georgia" w:eastAsiaTheme="minorEastAsia" w:hAnsi="Georgia" w:cs="American Typewriter"/>
          <w:bCs/>
          <w:sz w:val="20"/>
          <w:szCs w:val="20"/>
        </w:rPr>
        <w:t>4</w:t>
      </w:r>
      <w:r w:rsidR="00157EB7" w:rsidRPr="00212E8C">
        <w:rPr>
          <w:rFonts w:ascii="Georgia" w:eastAsiaTheme="minorEastAsia" w:hAnsi="Georgia" w:cs="American Typewriter"/>
          <w:bCs/>
          <w:sz w:val="20"/>
          <w:szCs w:val="20"/>
        </w:rPr>
        <w:t>.2</w:t>
      </w:r>
      <w:r w:rsidR="002E45D5" w:rsidRPr="00212E8C">
        <w:rPr>
          <w:rFonts w:ascii="Georgia" w:eastAsiaTheme="minorEastAsia" w:hAnsi="Georgia" w:cs="American Typewriter"/>
          <w:sz w:val="20"/>
          <w:szCs w:val="20"/>
        </w:rPr>
        <w:tab/>
      </w:r>
      <w:r w:rsidR="00212E8C">
        <w:rPr>
          <w:rFonts w:ascii="Georgia" w:eastAsiaTheme="minorEastAsia" w:hAnsi="Georgia" w:cs="American Typewriter"/>
          <w:sz w:val="20"/>
          <w:szCs w:val="20"/>
        </w:rPr>
        <w:t xml:space="preserve"> </w:t>
      </w:r>
      <w:r w:rsidR="002E45D5" w:rsidRPr="00212E8C">
        <w:rPr>
          <w:rFonts w:ascii="Georgia" w:eastAsiaTheme="minorEastAsia" w:hAnsi="Georgia" w:cs="American Typewriter"/>
          <w:b/>
          <w:sz w:val="20"/>
          <w:szCs w:val="20"/>
        </w:rPr>
        <w:t>...and rackets</w:t>
      </w:r>
      <w:r w:rsidR="002E45D5" w:rsidRPr="00212E8C">
        <w:rPr>
          <w:rFonts w:ascii="Georgia" w:eastAsiaTheme="minorEastAsia" w:hAnsi="Georgia" w:cs="American Typewriter"/>
          <w:sz w:val="20"/>
          <w:szCs w:val="20"/>
        </w:rPr>
        <w:t xml:space="preserve">. In Hartkopf, R. (1985). </w:t>
      </w:r>
      <w:r w:rsidR="002E45D5" w:rsidRPr="00212E8C">
        <w:rPr>
          <w:rFonts w:ascii="Georgia" w:eastAsiaTheme="minorEastAsia" w:hAnsi="Georgia" w:cs="American Typewriter"/>
          <w:iCs/>
          <w:sz w:val="20"/>
          <w:szCs w:val="20"/>
        </w:rPr>
        <w:t>Math without tears</w:t>
      </w:r>
      <w:r w:rsidR="002E45D5" w:rsidRPr="00212E8C">
        <w:rPr>
          <w:rFonts w:ascii="Georgia" w:eastAsiaTheme="minorEastAsia" w:hAnsi="Georgia" w:cs="American Typewriter"/>
          <w:sz w:val="20"/>
          <w:szCs w:val="20"/>
        </w:rPr>
        <w:t xml:space="preserve"> </w:t>
      </w:r>
      <w:r w:rsidR="002E45D5" w:rsidRPr="00212E8C">
        <w:rPr>
          <w:rFonts w:ascii="Georgia" w:eastAsiaTheme="minorEastAsia" w:hAnsi="Georgia" w:cs="American Typewriter"/>
          <w:bCs/>
          <w:sz w:val="20"/>
          <w:szCs w:val="20"/>
        </w:rPr>
        <w:t>(pp. 114-125)</w:t>
      </w:r>
      <w:r w:rsidR="002E45D5" w:rsidRPr="00212E8C">
        <w:rPr>
          <w:rFonts w:ascii="Georgia" w:eastAsiaTheme="minorEastAsia" w:hAnsi="Georgia" w:cs="American Typewriter"/>
          <w:sz w:val="20"/>
          <w:szCs w:val="20"/>
        </w:rPr>
        <w:t xml:space="preserve">. Boston, MA: </w:t>
      </w:r>
      <w:r w:rsidR="00157EB7" w:rsidRPr="00212E8C">
        <w:rPr>
          <w:rFonts w:ascii="Georgia" w:eastAsiaTheme="minorEastAsia" w:hAnsi="Georgia" w:cs="American Typewriter"/>
          <w:sz w:val="20"/>
          <w:szCs w:val="20"/>
        </w:rPr>
        <w:t xml:space="preserve"> </w:t>
      </w:r>
      <w:r w:rsidR="002E45D5" w:rsidRPr="00212E8C">
        <w:rPr>
          <w:rFonts w:ascii="Georgia" w:eastAsiaTheme="minorEastAsia" w:hAnsi="Georgia" w:cs="American Typewriter"/>
          <w:sz w:val="20"/>
          <w:szCs w:val="20"/>
        </w:rPr>
        <w:t xml:space="preserve">G. K. Hall &amp; </w:t>
      </w:r>
      <w:r w:rsidR="00212E8C">
        <w:rPr>
          <w:rFonts w:ascii="Georgia" w:eastAsiaTheme="minorEastAsia" w:hAnsi="Georgia" w:cs="American Typewriter"/>
          <w:sz w:val="20"/>
          <w:szCs w:val="20"/>
        </w:rPr>
        <w:t xml:space="preserve"> </w:t>
      </w:r>
      <w:r w:rsidR="002E45D5" w:rsidRPr="00212E8C">
        <w:rPr>
          <w:rFonts w:ascii="Georgia" w:eastAsiaTheme="minorEastAsia" w:hAnsi="Georgia" w:cs="American Typewriter"/>
          <w:sz w:val="20"/>
          <w:szCs w:val="20"/>
        </w:rPr>
        <w:t>Co.</w:t>
      </w:r>
    </w:p>
    <w:p w14:paraId="38D8E6AF" w14:textId="6721C0F6" w:rsidR="00157EB7" w:rsidRPr="00212E8C" w:rsidRDefault="00266528" w:rsidP="00157EB7">
      <w:pPr>
        <w:rPr>
          <w:rFonts w:ascii="Georgia" w:eastAsiaTheme="minorEastAsia" w:hAnsi="Georgia" w:cs="American Typewriter"/>
          <w:sz w:val="20"/>
          <w:szCs w:val="20"/>
        </w:rPr>
      </w:pPr>
      <w:r w:rsidRPr="00212E8C">
        <w:rPr>
          <w:rFonts w:ascii="Georgia" w:eastAsiaTheme="minorEastAsia" w:hAnsi="Georgia" w:cs="American Typewriter"/>
          <w:bCs/>
          <w:sz w:val="20"/>
          <w:szCs w:val="20"/>
        </w:rPr>
        <w:t>1</w:t>
      </w:r>
      <w:r w:rsidR="00345A6B">
        <w:rPr>
          <w:rFonts w:ascii="Georgia" w:eastAsiaTheme="minorEastAsia" w:hAnsi="Georgia" w:cs="American Typewriter"/>
          <w:bCs/>
          <w:sz w:val="20"/>
          <w:szCs w:val="20"/>
        </w:rPr>
        <w:t>4</w:t>
      </w:r>
      <w:r w:rsidR="002E45D5" w:rsidRPr="00212E8C">
        <w:rPr>
          <w:rFonts w:ascii="Georgia" w:eastAsiaTheme="minorEastAsia" w:hAnsi="Georgia" w:cs="American Typewriter"/>
          <w:bCs/>
          <w:sz w:val="20"/>
          <w:szCs w:val="20"/>
        </w:rPr>
        <w:t>.</w:t>
      </w:r>
      <w:r w:rsidR="0006679F" w:rsidRPr="00212E8C">
        <w:rPr>
          <w:rFonts w:ascii="Georgia" w:eastAsiaTheme="minorEastAsia" w:hAnsi="Georgia" w:cs="American Typewriter"/>
          <w:bCs/>
          <w:sz w:val="20"/>
          <w:szCs w:val="20"/>
        </w:rPr>
        <w:t>3</w:t>
      </w:r>
      <w:r w:rsidR="002503BC" w:rsidRPr="00212E8C">
        <w:rPr>
          <w:rFonts w:ascii="Georgia" w:eastAsiaTheme="minorEastAsia" w:hAnsi="Georgia" w:cs="American Typewriter"/>
          <w:sz w:val="20"/>
          <w:szCs w:val="20"/>
        </w:rPr>
        <w:t xml:space="preserve"> </w:t>
      </w:r>
      <w:r w:rsidR="00212E8C">
        <w:rPr>
          <w:rFonts w:ascii="Georgia" w:eastAsiaTheme="minorEastAsia" w:hAnsi="Georgia" w:cs="American Typewriter"/>
          <w:sz w:val="20"/>
          <w:szCs w:val="20"/>
        </w:rPr>
        <w:t xml:space="preserve">  </w:t>
      </w:r>
      <w:r w:rsidR="002E45D5" w:rsidRPr="00212E8C">
        <w:rPr>
          <w:rFonts w:ascii="Georgia" w:eastAsiaTheme="minorEastAsia" w:hAnsi="Georgia" w:cs="American Typewriter"/>
          <w:sz w:val="20"/>
          <w:szCs w:val="20"/>
        </w:rPr>
        <w:t xml:space="preserve">D. M. Baer (1975). </w:t>
      </w:r>
      <w:r w:rsidR="002E45D5" w:rsidRPr="00212E8C">
        <w:rPr>
          <w:rFonts w:ascii="Georgia" w:eastAsiaTheme="minorEastAsia" w:hAnsi="Georgia" w:cs="American Typewriter"/>
          <w:b/>
          <w:sz w:val="20"/>
          <w:szCs w:val="20"/>
        </w:rPr>
        <w:t>In the beginning, there was the response</w:t>
      </w:r>
      <w:r w:rsidR="002E45D5" w:rsidRPr="00212E8C">
        <w:rPr>
          <w:rFonts w:ascii="Georgia" w:eastAsiaTheme="minorEastAsia" w:hAnsi="Georgia" w:cs="American Typewriter"/>
          <w:sz w:val="20"/>
          <w:szCs w:val="20"/>
        </w:rPr>
        <w:t xml:space="preserve">. In E. Ramp &amp; G. </w:t>
      </w:r>
    </w:p>
    <w:p w14:paraId="094C2748" w14:textId="6BF396DD" w:rsidR="00157EB7" w:rsidRPr="00212E8C" w:rsidRDefault="00157EB7" w:rsidP="00157EB7">
      <w:pPr>
        <w:rPr>
          <w:rFonts w:ascii="Georgia" w:eastAsiaTheme="minorEastAsia" w:hAnsi="Georgia" w:cs="American Typewriter"/>
          <w:sz w:val="20"/>
          <w:szCs w:val="20"/>
        </w:rPr>
      </w:pPr>
      <w:r w:rsidRPr="00212E8C">
        <w:rPr>
          <w:rFonts w:ascii="Georgia" w:eastAsiaTheme="minorEastAsia" w:hAnsi="Georgia" w:cs="American Typewriter"/>
          <w:sz w:val="20"/>
          <w:szCs w:val="20"/>
        </w:rPr>
        <w:t xml:space="preserve">        </w:t>
      </w:r>
      <w:r w:rsidR="00212E8C">
        <w:rPr>
          <w:rFonts w:ascii="Georgia" w:eastAsiaTheme="minorEastAsia" w:hAnsi="Georgia" w:cs="American Typewriter"/>
          <w:sz w:val="20"/>
          <w:szCs w:val="20"/>
        </w:rPr>
        <w:t xml:space="preserve">  </w:t>
      </w:r>
      <w:r w:rsidR="002E45D5" w:rsidRPr="00212E8C">
        <w:rPr>
          <w:rFonts w:ascii="Georgia" w:eastAsiaTheme="minorEastAsia" w:hAnsi="Georgia" w:cs="American Typewriter"/>
          <w:sz w:val="20"/>
          <w:szCs w:val="20"/>
        </w:rPr>
        <w:t xml:space="preserve">Semb. </w:t>
      </w:r>
      <w:r w:rsidR="002E45D5" w:rsidRPr="00212E8C">
        <w:rPr>
          <w:rFonts w:ascii="Georgia" w:eastAsiaTheme="minorEastAsia" w:hAnsi="Georgia" w:cs="American Typewriter"/>
          <w:iCs/>
          <w:sz w:val="20"/>
          <w:szCs w:val="20"/>
        </w:rPr>
        <w:t>Behavior Analysis Areas of Research and Application</w:t>
      </w:r>
      <w:r w:rsidR="002E45D5" w:rsidRPr="00212E8C">
        <w:rPr>
          <w:rFonts w:ascii="Georgia" w:eastAsiaTheme="minorEastAsia" w:hAnsi="Georgia" w:cs="American Typewriter"/>
          <w:sz w:val="20"/>
          <w:szCs w:val="20"/>
        </w:rPr>
        <w:t xml:space="preserve"> </w:t>
      </w:r>
      <w:r w:rsidR="002E45D5" w:rsidRPr="00212E8C">
        <w:rPr>
          <w:rFonts w:ascii="Georgia" w:eastAsiaTheme="minorEastAsia" w:hAnsi="Georgia" w:cs="American Typewriter"/>
          <w:bCs/>
          <w:sz w:val="20"/>
          <w:szCs w:val="20"/>
        </w:rPr>
        <w:t>(pp. 16-30)</w:t>
      </w:r>
      <w:r w:rsidR="002E45D5" w:rsidRPr="00212E8C">
        <w:rPr>
          <w:rFonts w:ascii="Georgia" w:eastAsiaTheme="minorEastAsia" w:hAnsi="Georgia" w:cs="American Typewriter"/>
          <w:sz w:val="20"/>
          <w:szCs w:val="20"/>
        </w:rPr>
        <w:t xml:space="preserve">. </w:t>
      </w:r>
    </w:p>
    <w:p w14:paraId="71C4C208" w14:textId="7AEF96A4" w:rsidR="002E45D5" w:rsidRPr="00212E8C" w:rsidRDefault="00157EB7" w:rsidP="00157EB7">
      <w:pPr>
        <w:rPr>
          <w:rFonts w:ascii="Georgia" w:eastAsiaTheme="minorEastAsia" w:hAnsi="Georgia" w:cs="American Typewriter"/>
          <w:sz w:val="20"/>
          <w:szCs w:val="20"/>
        </w:rPr>
      </w:pPr>
      <w:r w:rsidRPr="00212E8C">
        <w:rPr>
          <w:rFonts w:ascii="Georgia" w:eastAsiaTheme="minorEastAsia" w:hAnsi="Georgia" w:cs="American Typewriter"/>
          <w:sz w:val="20"/>
          <w:szCs w:val="20"/>
        </w:rPr>
        <w:t xml:space="preserve">       </w:t>
      </w:r>
      <w:r w:rsidR="00212E8C">
        <w:rPr>
          <w:rFonts w:ascii="Georgia" w:eastAsiaTheme="minorEastAsia" w:hAnsi="Georgia" w:cs="American Typewriter"/>
          <w:sz w:val="20"/>
          <w:szCs w:val="20"/>
        </w:rPr>
        <w:t xml:space="preserve">   </w:t>
      </w:r>
      <w:r w:rsidR="002E45D5" w:rsidRPr="00212E8C">
        <w:rPr>
          <w:rFonts w:ascii="Georgia" w:eastAsiaTheme="minorEastAsia" w:hAnsi="Georgia" w:cs="American Typewriter"/>
          <w:sz w:val="20"/>
          <w:szCs w:val="20"/>
        </w:rPr>
        <w:t>Englewood Cliffs, NJ: Prentice Hall, Inc.</w:t>
      </w:r>
    </w:p>
    <w:p w14:paraId="19A0C9E4" w14:textId="05D24CC9" w:rsidR="00AE4CF8" w:rsidRPr="00212E8C" w:rsidRDefault="00266528" w:rsidP="00157EB7">
      <w:pPr>
        <w:rPr>
          <w:rFonts w:ascii="Georgia" w:eastAsiaTheme="minorEastAsia" w:hAnsi="Georgia" w:cs="American Typewriter"/>
          <w:sz w:val="20"/>
          <w:szCs w:val="20"/>
        </w:rPr>
      </w:pPr>
      <w:r w:rsidRPr="00212E8C">
        <w:rPr>
          <w:rFonts w:ascii="Georgia" w:eastAsiaTheme="minorEastAsia" w:hAnsi="Georgia" w:cs="American Typewriter"/>
          <w:sz w:val="20"/>
          <w:szCs w:val="20"/>
        </w:rPr>
        <w:t>1</w:t>
      </w:r>
      <w:r w:rsidR="00345A6B">
        <w:rPr>
          <w:rFonts w:ascii="Georgia" w:eastAsiaTheme="minorEastAsia" w:hAnsi="Georgia" w:cs="American Typewriter"/>
          <w:sz w:val="20"/>
          <w:szCs w:val="20"/>
        </w:rPr>
        <w:t>5</w:t>
      </w:r>
      <w:r w:rsidRPr="00212E8C">
        <w:rPr>
          <w:rFonts w:ascii="Georgia" w:eastAsiaTheme="minorEastAsia" w:hAnsi="Georgia" w:cs="American Typewriter"/>
          <w:sz w:val="20"/>
          <w:szCs w:val="20"/>
        </w:rPr>
        <w:t>.</w:t>
      </w:r>
      <w:r w:rsidR="0006679F" w:rsidRPr="00212E8C">
        <w:rPr>
          <w:rFonts w:ascii="Georgia" w:eastAsiaTheme="minorEastAsia" w:hAnsi="Georgia" w:cs="American Typewriter"/>
          <w:sz w:val="20"/>
          <w:szCs w:val="20"/>
        </w:rPr>
        <w:t xml:space="preserve"> </w:t>
      </w:r>
      <w:r w:rsidR="00212E8C" w:rsidRPr="00212E8C">
        <w:rPr>
          <w:rFonts w:ascii="Georgia" w:eastAsiaTheme="minorEastAsia" w:hAnsi="Georgia" w:cs="American Typewriter"/>
          <w:sz w:val="20"/>
          <w:szCs w:val="20"/>
        </w:rPr>
        <w:t xml:space="preserve"> </w:t>
      </w:r>
      <w:r w:rsidR="00212E8C">
        <w:rPr>
          <w:rFonts w:ascii="Georgia" w:eastAsiaTheme="minorEastAsia" w:hAnsi="Georgia" w:cs="American Typewriter"/>
          <w:sz w:val="20"/>
          <w:szCs w:val="20"/>
        </w:rPr>
        <w:t xml:space="preserve">  </w:t>
      </w:r>
      <w:r w:rsidR="002503BC" w:rsidRPr="00212E8C">
        <w:rPr>
          <w:rFonts w:ascii="Georgia" w:eastAsiaTheme="minorEastAsia" w:hAnsi="Georgia" w:cs="American Typewriter"/>
          <w:b/>
          <w:sz w:val="20"/>
          <w:szCs w:val="20"/>
        </w:rPr>
        <w:t>Single-</w:t>
      </w:r>
      <w:r w:rsidRPr="00212E8C">
        <w:rPr>
          <w:rFonts w:ascii="Georgia" w:eastAsiaTheme="minorEastAsia" w:hAnsi="Georgia" w:cs="American Typewriter"/>
          <w:b/>
          <w:sz w:val="20"/>
          <w:szCs w:val="20"/>
        </w:rPr>
        <w:t>Subject</w:t>
      </w:r>
      <w:r w:rsidR="002503BC" w:rsidRPr="00212E8C">
        <w:rPr>
          <w:rFonts w:ascii="Georgia" w:eastAsiaTheme="minorEastAsia" w:hAnsi="Georgia" w:cs="American Typewriter"/>
          <w:b/>
          <w:sz w:val="20"/>
          <w:szCs w:val="20"/>
        </w:rPr>
        <w:t xml:space="preserve"> Designs</w:t>
      </w:r>
      <w:r w:rsidR="002503BC" w:rsidRPr="00212E8C">
        <w:rPr>
          <w:rFonts w:ascii="Georgia" w:eastAsiaTheme="minorEastAsia" w:hAnsi="Georgia" w:cs="American Typewriter"/>
          <w:sz w:val="20"/>
          <w:szCs w:val="20"/>
        </w:rPr>
        <w:t xml:space="preserve">. In, Alberto. P.A., &amp; Troutmans A. C., ( 2013) Applied </w:t>
      </w:r>
      <w:r w:rsidR="00AE4CF8" w:rsidRPr="00212E8C">
        <w:rPr>
          <w:rFonts w:ascii="Georgia" w:eastAsiaTheme="minorEastAsia" w:hAnsi="Georgia" w:cs="American Typewriter"/>
          <w:sz w:val="20"/>
          <w:szCs w:val="20"/>
        </w:rPr>
        <w:t xml:space="preserve"> </w:t>
      </w:r>
    </w:p>
    <w:p w14:paraId="09472126" w14:textId="5473033E" w:rsidR="0006679F" w:rsidRPr="00212E8C" w:rsidRDefault="00AE4CF8" w:rsidP="00157EB7">
      <w:pPr>
        <w:rPr>
          <w:rFonts w:ascii="Georgia" w:eastAsiaTheme="minorEastAsia" w:hAnsi="Georgia" w:cs="American Typewriter"/>
          <w:sz w:val="20"/>
          <w:szCs w:val="20"/>
        </w:rPr>
      </w:pPr>
      <w:r w:rsidRPr="00212E8C">
        <w:rPr>
          <w:rFonts w:ascii="Georgia" w:eastAsiaTheme="minorEastAsia" w:hAnsi="Georgia" w:cs="American Typewriter"/>
          <w:sz w:val="20"/>
          <w:szCs w:val="20"/>
        </w:rPr>
        <w:t xml:space="preserve">      </w:t>
      </w:r>
      <w:r w:rsidR="00212E8C">
        <w:rPr>
          <w:rFonts w:ascii="Georgia" w:eastAsiaTheme="minorEastAsia" w:hAnsi="Georgia" w:cs="American Typewriter"/>
          <w:sz w:val="20"/>
          <w:szCs w:val="20"/>
        </w:rPr>
        <w:t xml:space="preserve">    </w:t>
      </w:r>
      <w:r w:rsidR="002503BC" w:rsidRPr="00212E8C">
        <w:rPr>
          <w:rFonts w:ascii="Georgia" w:eastAsiaTheme="minorEastAsia" w:hAnsi="Georgia" w:cs="American Typewriter"/>
          <w:sz w:val="20"/>
          <w:szCs w:val="20"/>
        </w:rPr>
        <w:t>behavior analysis for teachers. (pp 124-170). Boston, MA: Pearson</w:t>
      </w:r>
    </w:p>
    <w:p w14:paraId="08CF5C4A" w14:textId="3C899CB3" w:rsidR="0006679F" w:rsidRPr="00265A36" w:rsidRDefault="0006679F" w:rsidP="00157EB7">
      <w:pPr>
        <w:rPr>
          <w:rFonts w:ascii="Georgia" w:hAnsi="Georgia" w:cs="American Typewriter"/>
        </w:rPr>
      </w:pPr>
    </w:p>
    <w:sectPr w:rsidR="0006679F" w:rsidRPr="00265A36" w:rsidSect="00D764C7">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685F9" w14:textId="77777777" w:rsidR="003767A6" w:rsidRDefault="003767A6" w:rsidP="00E860E8">
      <w:r>
        <w:separator/>
      </w:r>
    </w:p>
  </w:endnote>
  <w:endnote w:type="continuationSeparator" w:id="0">
    <w:p w14:paraId="0ADD0564" w14:textId="77777777" w:rsidR="003767A6" w:rsidRDefault="003767A6" w:rsidP="00E86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Webdings">
    <w:panose1 w:val="05030102010509060703"/>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FB"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CD02E" w14:textId="77777777" w:rsidR="003767A6" w:rsidRDefault="003767A6" w:rsidP="00D764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0B2D47" w14:textId="77777777" w:rsidR="003767A6" w:rsidRDefault="003767A6" w:rsidP="00D764C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C234" w14:textId="77777777" w:rsidR="003767A6" w:rsidRDefault="003767A6" w:rsidP="00D764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73F7">
      <w:rPr>
        <w:rStyle w:val="PageNumber"/>
        <w:noProof/>
      </w:rPr>
      <w:t>1</w:t>
    </w:r>
    <w:r>
      <w:rPr>
        <w:rStyle w:val="PageNumber"/>
      </w:rPr>
      <w:fldChar w:fldCharType="end"/>
    </w:r>
  </w:p>
  <w:p w14:paraId="0B152A7F" w14:textId="4A6555AB" w:rsidR="003767A6" w:rsidRDefault="003767A6" w:rsidP="00D764C7">
    <w:pPr>
      <w:pStyle w:val="Footer"/>
      <w:tabs>
        <w:tab w:val="clear" w:pos="4320"/>
        <w:tab w:val="clear" w:pos="8640"/>
        <w:tab w:val="center" w:pos="4140"/>
      </w:tabs>
      <w:ind w:right="360"/>
    </w:pPr>
    <w:r>
      <w:t>Spring 13 BEHV 3440</w:t>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7C4A3" w14:textId="77777777" w:rsidR="003767A6" w:rsidRDefault="003767A6" w:rsidP="00E860E8">
      <w:r>
        <w:separator/>
      </w:r>
    </w:p>
  </w:footnote>
  <w:footnote w:type="continuationSeparator" w:id="0">
    <w:p w14:paraId="5864F92B" w14:textId="77777777" w:rsidR="003767A6" w:rsidRDefault="003767A6" w:rsidP="00E860E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4CBEB0"/>
    <w:lvl w:ilvl="0">
      <w:numFmt w:val="decimal"/>
      <w:lvlText w:val="*"/>
      <w:lvlJc w:val="left"/>
      <w:rPr>
        <w:rFonts w:cs="Times New Roman"/>
      </w:rPr>
    </w:lvl>
  </w:abstractNum>
  <w:abstractNum w:abstractNumId="1">
    <w:nsid w:val="0DE13640"/>
    <w:multiLevelType w:val="hybridMultilevel"/>
    <w:tmpl w:val="C1463AAA"/>
    <w:lvl w:ilvl="0" w:tplc="959AA0C4">
      <w:start w:val="1"/>
      <w:numFmt w:val="bullet"/>
      <w:lvlText w:val=""/>
      <w:lvlJc w:val="left"/>
      <w:pPr>
        <w:ind w:left="50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F830C9"/>
    <w:multiLevelType w:val="hybridMultilevel"/>
    <w:tmpl w:val="9ED28E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D5074C9"/>
    <w:multiLevelType w:val="hybridMultilevel"/>
    <w:tmpl w:val="79866A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2DA79AE"/>
    <w:multiLevelType w:val="hybridMultilevel"/>
    <w:tmpl w:val="AE2673C4"/>
    <w:lvl w:ilvl="0" w:tplc="959AA0C4">
      <w:start w:val="1"/>
      <w:numFmt w:val="bullet"/>
      <w:lvlText w:val="•"/>
      <w:lvlJc w:val="left"/>
      <w:pPr>
        <w:ind w:left="50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237B32"/>
    <w:multiLevelType w:val="hybridMultilevel"/>
    <w:tmpl w:val="A746B58E"/>
    <w:lvl w:ilvl="0" w:tplc="0409000F">
      <w:start w:val="1"/>
      <w:numFmt w:val="decimal"/>
      <w:lvlText w:val="%1."/>
      <w:lvlJc w:val="left"/>
      <w:pPr>
        <w:ind w:left="720" w:hanging="360"/>
      </w:pPr>
    </w:lvl>
    <w:lvl w:ilvl="1" w:tplc="04090019">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466190"/>
    <w:multiLevelType w:val="hybridMultilevel"/>
    <w:tmpl w:val="2AE28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37874EA"/>
    <w:multiLevelType w:val="hybridMultilevel"/>
    <w:tmpl w:val="AE2673C4"/>
    <w:lvl w:ilvl="0" w:tplc="959AA0C4">
      <w:start w:val="1"/>
      <w:numFmt w:val="bullet"/>
      <w:lvlText w:val=""/>
      <w:lvlJc w:val="left"/>
      <w:pPr>
        <w:ind w:left="50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D03790"/>
    <w:multiLevelType w:val="hybridMultilevel"/>
    <w:tmpl w:val="A746B5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BB145C"/>
    <w:multiLevelType w:val="hybridMultilevel"/>
    <w:tmpl w:val="952434B4"/>
    <w:lvl w:ilvl="0" w:tplc="0409000F">
      <w:start w:val="1"/>
      <w:numFmt w:val="decimal"/>
      <w:lvlText w:val="%1."/>
      <w:lvlJc w:val="left"/>
      <w:pPr>
        <w:ind w:left="2520" w:hanging="360"/>
      </w:pPr>
      <w:rPr>
        <w:rFonts w:hint="default"/>
      </w:rPr>
    </w:lvl>
    <w:lvl w:ilvl="1" w:tplc="04090003">
      <w:start w:val="1"/>
      <w:numFmt w:val="bullet"/>
      <w:lvlText w:val="o"/>
      <w:lvlJc w:val="left"/>
      <w:pPr>
        <w:tabs>
          <w:tab w:val="num" w:pos="3240"/>
        </w:tabs>
        <w:ind w:left="3240" w:hanging="360"/>
      </w:pPr>
      <w:rPr>
        <w:rFonts w:ascii="Courier New" w:hAnsi="Courier New" w:cs="Aria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Arial"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Arial"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nsid w:val="616B0CF3"/>
    <w:multiLevelType w:val="hybridMultilevel"/>
    <w:tmpl w:val="F5789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CB657E"/>
    <w:multiLevelType w:val="hybridMultilevel"/>
    <w:tmpl w:val="C1463AAA"/>
    <w:lvl w:ilvl="0" w:tplc="959AA0C4">
      <w:start w:val="1"/>
      <w:numFmt w:val="bullet"/>
      <w:lvlText w:val=""/>
      <w:lvlJc w:val="left"/>
      <w:pPr>
        <w:ind w:left="504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EA156E"/>
    <w:multiLevelType w:val="hybridMultilevel"/>
    <w:tmpl w:val="AE2673C4"/>
    <w:lvl w:ilvl="0" w:tplc="959AA0C4">
      <w:start w:val="1"/>
      <w:numFmt w:val="bullet"/>
      <w:lvlText w:val=""/>
      <w:lvlJc w:val="left"/>
      <w:pPr>
        <w:ind w:left="504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B43E86"/>
    <w:multiLevelType w:val="hybridMultilevel"/>
    <w:tmpl w:val="A6D233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43C0059"/>
    <w:multiLevelType w:val="hybridMultilevel"/>
    <w:tmpl w:val="2A58EF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936B7E"/>
    <w:multiLevelType w:val="hybridMultilevel"/>
    <w:tmpl w:val="D382B1D6"/>
    <w:lvl w:ilvl="0" w:tplc="959AA0C4">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1080" w:hanging="360"/>
      </w:pPr>
      <w:rPr>
        <w:rFonts w:ascii="Courier New" w:hAnsi="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16">
    <w:nsid w:val="7A014B80"/>
    <w:multiLevelType w:val="hybridMultilevel"/>
    <w:tmpl w:val="F5789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2"/>
  </w:num>
  <w:num w:numId="5">
    <w:abstractNumId w:val="6"/>
  </w:num>
  <w:num w:numId="6">
    <w:abstractNumId w:val="9"/>
  </w:num>
  <w:num w:numId="7">
    <w:abstractNumId w:val="13"/>
  </w:num>
  <w:num w:numId="8">
    <w:abstractNumId w:val="0"/>
    <w:lvlOverride w:ilvl="0">
      <w:lvl w:ilvl="0">
        <w:numFmt w:val="bullet"/>
        <w:lvlText w:val=""/>
        <w:legacy w:legacy="1" w:legacySpace="0" w:legacyIndent="0"/>
        <w:lvlJc w:val="left"/>
        <w:rPr>
          <w:rFonts w:ascii="Wingdings 2" w:hAnsi="Wingdings 2" w:hint="default"/>
          <w:sz w:val="13"/>
        </w:rPr>
      </w:lvl>
    </w:lvlOverride>
  </w:num>
  <w:num w:numId="9">
    <w:abstractNumId w:val="0"/>
    <w:lvlOverride w:ilvl="0">
      <w:lvl w:ilvl="0">
        <w:numFmt w:val="bullet"/>
        <w:lvlText w:val=""/>
        <w:legacy w:legacy="1" w:legacySpace="0" w:legacyIndent="0"/>
        <w:lvlJc w:val="left"/>
        <w:rPr>
          <w:rFonts w:ascii="Wingdings 2" w:hAnsi="Wingdings 2" w:hint="default"/>
          <w:sz w:val="18"/>
        </w:rPr>
      </w:lvl>
    </w:lvlOverride>
  </w:num>
  <w:num w:numId="10">
    <w:abstractNumId w:val="0"/>
    <w:lvlOverride w:ilvl="0">
      <w:lvl w:ilvl="0">
        <w:numFmt w:val="bullet"/>
        <w:lvlText w:val=""/>
        <w:legacy w:legacy="1" w:legacySpace="0" w:legacyIndent="0"/>
        <w:lvlJc w:val="left"/>
        <w:rPr>
          <w:rFonts w:ascii="Wingdings 2" w:hAnsi="Wingdings 2" w:hint="default"/>
          <w:sz w:val="29"/>
        </w:rPr>
      </w:lvl>
    </w:lvlOverride>
  </w:num>
  <w:num w:numId="11">
    <w:abstractNumId w:val="0"/>
    <w:lvlOverride w:ilvl="0">
      <w:lvl w:ilvl="0">
        <w:numFmt w:val="bullet"/>
        <w:lvlText w:val=""/>
        <w:legacy w:legacy="1" w:legacySpace="0" w:legacyIndent="0"/>
        <w:lvlJc w:val="left"/>
        <w:rPr>
          <w:rFonts w:ascii="Wingdings 2" w:hAnsi="Wingdings 2" w:hint="default"/>
          <w:sz w:val="21"/>
        </w:rPr>
      </w:lvl>
    </w:lvlOverride>
  </w:num>
  <w:num w:numId="12">
    <w:abstractNumId w:val="0"/>
    <w:lvlOverride w:ilvl="0">
      <w:lvl w:ilvl="0">
        <w:numFmt w:val="bullet"/>
        <w:lvlText w:val=""/>
        <w:legacy w:legacy="1" w:legacySpace="0" w:legacyIndent="0"/>
        <w:lvlJc w:val="left"/>
        <w:rPr>
          <w:rFonts w:ascii="Wingdings 2" w:hAnsi="Wingdings 2" w:hint="default"/>
          <w:sz w:val="26"/>
        </w:rPr>
      </w:lvl>
    </w:lvlOverride>
  </w:num>
  <w:num w:numId="13">
    <w:abstractNumId w:val="11"/>
  </w:num>
  <w:num w:numId="14">
    <w:abstractNumId w:val="1"/>
  </w:num>
  <w:num w:numId="15">
    <w:abstractNumId w:val="10"/>
  </w:num>
  <w:num w:numId="16">
    <w:abstractNumId w:val="12"/>
  </w:num>
  <w:num w:numId="17">
    <w:abstractNumId w:val="4"/>
  </w:num>
  <w:num w:numId="18">
    <w:abstractNumId w:val="7"/>
  </w:num>
  <w:num w:numId="19">
    <w:abstractNumId w:val="15"/>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0E8"/>
    <w:rsid w:val="000470DA"/>
    <w:rsid w:val="0006679F"/>
    <w:rsid w:val="000E1A2E"/>
    <w:rsid w:val="000F3009"/>
    <w:rsid w:val="001455D2"/>
    <w:rsid w:val="00157EB7"/>
    <w:rsid w:val="00165D3C"/>
    <w:rsid w:val="00181337"/>
    <w:rsid w:val="001E3A5C"/>
    <w:rsid w:val="00212E8C"/>
    <w:rsid w:val="002503BC"/>
    <w:rsid w:val="00265A36"/>
    <w:rsid w:val="00266528"/>
    <w:rsid w:val="00266F7A"/>
    <w:rsid w:val="00291BD3"/>
    <w:rsid w:val="002A0C40"/>
    <w:rsid w:val="002E45D5"/>
    <w:rsid w:val="00313A72"/>
    <w:rsid w:val="0034094C"/>
    <w:rsid w:val="00345A6B"/>
    <w:rsid w:val="00366B03"/>
    <w:rsid w:val="003767A6"/>
    <w:rsid w:val="003D0F3D"/>
    <w:rsid w:val="003D2DEE"/>
    <w:rsid w:val="00412C54"/>
    <w:rsid w:val="004316EC"/>
    <w:rsid w:val="00436850"/>
    <w:rsid w:val="00476B82"/>
    <w:rsid w:val="004D6EE7"/>
    <w:rsid w:val="00520401"/>
    <w:rsid w:val="00521815"/>
    <w:rsid w:val="00566906"/>
    <w:rsid w:val="005778C4"/>
    <w:rsid w:val="005E1DCE"/>
    <w:rsid w:val="0060032F"/>
    <w:rsid w:val="00655A56"/>
    <w:rsid w:val="00683FE0"/>
    <w:rsid w:val="006A4DEB"/>
    <w:rsid w:val="006C6816"/>
    <w:rsid w:val="006F5F68"/>
    <w:rsid w:val="00727B5D"/>
    <w:rsid w:val="007D3807"/>
    <w:rsid w:val="008173E2"/>
    <w:rsid w:val="008341BA"/>
    <w:rsid w:val="0087694B"/>
    <w:rsid w:val="008800F4"/>
    <w:rsid w:val="0089792F"/>
    <w:rsid w:val="00965398"/>
    <w:rsid w:val="009766DF"/>
    <w:rsid w:val="00A227B2"/>
    <w:rsid w:val="00A8317B"/>
    <w:rsid w:val="00AC4381"/>
    <w:rsid w:val="00AE4CF8"/>
    <w:rsid w:val="00B324AB"/>
    <w:rsid w:val="00B373F7"/>
    <w:rsid w:val="00B77E17"/>
    <w:rsid w:val="00C64C09"/>
    <w:rsid w:val="00D42E13"/>
    <w:rsid w:val="00D764C7"/>
    <w:rsid w:val="00DD5DD0"/>
    <w:rsid w:val="00DE27D6"/>
    <w:rsid w:val="00E12659"/>
    <w:rsid w:val="00E860E8"/>
    <w:rsid w:val="00E9100F"/>
    <w:rsid w:val="00E97F00"/>
    <w:rsid w:val="00F7787C"/>
    <w:rsid w:val="00F92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73B7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0E8"/>
    <w:rPr>
      <w:rFonts w:ascii="Times New Roman" w:eastAsia="Times New Roman" w:hAnsi="Times New Roman" w:cs="Times New Roman"/>
    </w:rPr>
  </w:style>
  <w:style w:type="paragraph" w:styleId="Heading2">
    <w:name w:val="heading 2"/>
    <w:basedOn w:val="Normal"/>
    <w:next w:val="Normal"/>
    <w:link w:val="Heading2Char"/>
    <w:uiPriority w:val="99"/>
    <w:qFormat/>
    <w:rsid w:val="00E860E8"/>
    <w:pPr>
      <w:widowControl w:val="0"/>
      <w:autoSpaceDE w:val="0"/>
      <w:autoSpaceDN w:val="0"/>
      <w:adjustRightInd w:val="0"/>
      <w:ind w:left="270" w:hanging="270"/>
      <w:outlineLvl w:val="1"/>
    </w:pPr>
    <w:rPr>
      <w:rFonts w:eastAsia="SimSun"/>
      <w:sz w:val="32"/>
      <w:szCs w:val="32"/>
      <w:lang w:eastAsia="zh-CN"/>
    </w:rPr>
  </w:style>
  <w:style w:type="paragraph" w:styleId="Heading3">
    <w:name w:val="heading 3"/>
    <w:basedOn w:val="Normal"/>
    <w:next w:val="Normal"/>
    <w:link w:val="Heading3Char"/>
    <w:uiPriority w:val="99"/>
    <w:qFormat/>
    <w:rsid w:val="00E860E8"/>
    <w:pPr>
      <w:widowControl w:val="0"/>
      <w:autoSpaceDE w:val="0"/>
      <w:autoSpaceDN w:val="0"/>
      <w:adjustRightInd w:val="0"/>
      <w:ind w:left="585" w:hanging="225"/>
      <w:outlineLvl w:val="2"/>
    </w:pPr>
    <w:rPr>
      <w:rFonts w:eastAsia="SimSun"/>
      <w:sz w:val="28"/>
      <w:szCs w:val="28"/>
      <w:lang w:eastAsia="zh-CN"/>
    </w:rPr>
  </w:style>
  <w:style w:type="paragraph" w:styleId="Heading4">
    <w:name w:val="heading 4"/>
    <w:basedOn w:val="Normal"/>
    <w:next w:val="Normal"/>
    <w:link w:val="Heading4Char"/>
    <w:uiPriority w:val="99"/>
    <w:qFormat/>
    <w:rsid w:val="00E860E8"/>
    <w:pPr>
      <w:widowControl w:val="0"/>
      <w:autoSpaceDE w:val="0"/>
      <w:autoSpaceDN w:val="0"/>
      <w:adjustRightInd w:val="0"/>
      <w:ind w:left="900" w:hanging="180"/>
      <w:outlineLvl w:val="3"/>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860E8"/>
    <w:rPr>
      <w:rFonts w:ascii="Times New Roman" w:eastAsia="SimSun" w:hAnsi="Times New Roman" w:cs="Times New Roman"/>
      <w:sz w:val="32"/>
      <w:szCs w:val="32"/>
      <w:lang w:eastAsia="zh-CN"/>
    </w:rPr>
  </w:style>
  <w:style w:type="character" w:customStyle="1" w:styleId="Heading3Char">
    <w:name w:val="Heading 3 Char"/>
    <w:basedOn w:val="DefaultParagraphFont"/>
    <w:link w:val="Heading3"/>
    <w:uiPriority w:val="99"/>
    <w:rsid w:val="00E860E8"/>
    <w:rPr>
      <w:rFonts w:ascii="Times New Roman" w:eastAsia="SimSun" w:hAnsi="Times New Roman" w:cs="Times New Roman"/>
      <w:sz w:val="28"/>
      <w:szCs w:val="28"/>
      <w:lang w:eastAsia="zh-CN"/>
    </w:rPr>
  </w:style>
  <w:style w:type="character" w:customStyle="1" w:styleId="Heading4Char">
    <w:name w:val="Heading 4 Char"/>
    <w:basedOn w:val="DefaultParagraphFont"/>
    <w:link w:val="Heading4"/>
    <w:uiPriority w:val="99"/>
    <w:rsid w:val="00E860E8"/>
    <w:rPr>
      <w:rFonts w:ascii="Times New Roman" w:eastAsia="SimSun" w:hAnsi="Times New Roman" w:cs="Times New Roman"/>
      <w:lang w:eastAsia="zh-CN"/>
    </w:rPr>
  </w:style>
  <w:style w:type="paragraph" w:styleId="BalloonText">
    <w:name w:val="Balloon Text"/>
    <w:basedOn w:val="Normal"/>
    <w:link w:val="BalloonTextChar1"/>
    <w:uiPriority w:val="99"/>
    <w:semiHidden/>
    <w:unhideWhenUsed/>
    <w:rsid w:val="00E860E8"/>
    <w:rPr>
      <w:rFonts w:ascii="Lucida Grande" w:hAnsi="Lucida Grande"/>
      <w:sz w:val="18"/>
      <w:szCs w:val="18"/>
    </w:rPr>
  </w:style>
  <w:style w:type="character" w:customStyle="1" w:styleId="BalloonTextChar">
    <w:name w:val="Balloon Text Char"/>
    <w:basedOn w:val="DefaultParagraphFont"/>
    <w:uiPriority w:val="99"/>
    <w:semiHidden/>
    <w:rsid w:val="00E860E8"/>
    <w:rPr>
      <w:rFonts w:ascii="Lucida Grande" w:eastAsia="Times New Roman" w:hAnsi="Lucida Grande" w:cs="Lucida Grande"/>
      <w:sz w:val="18"/>
      <w:szCs w:val="18"/>
    </w:rPr>
  </w:style>
  <w:style w:type="character" w:customStyle="1" w:styleId="BalloonTextChar1">
    <w:name w:val="Balloon Text Char1"/>
    <w:basedOn w:val="DefaultParagraphFont"/>
    <w:link w:val="BalloonText"/>
    <w:uiPriority w:val="99"/>
    <w:semiHidden/>
    <w:rsid w:val="00E860E8"/>
    <w:rPr>
      <w:rFonts w:ascii="Lucida Grande" w:eastAsia="Times New Roman" w:hAnsi="Lucida Grande" w:cs="Times New Roman"/>
      <w:sz w:val="18"/>
      <w:szCs w:val="18"/>
    </w:rPr>
  </w:style>
  <w:style w:type="paragraph" w:styleId="DocumentMap">
    <w:name w:val="Document Map"/>
    <w:basedOn w:val="Normal"/>
    <w:link w:val="DocumentMapChar"/>
    <w:uiPriority w:val="99"/>
    <w:semiHidden/>
    <w:unhideWhenUsed/>
    <w:rsid w:val="00E860E8"/>
    <w:rPr>
      <w:rFonts w:ascii="Lucida Grande" w:hAnsi="Lucida Grande"/>
    </w:rPr>
  </w:style>
  <w:style w:type="character" w:customStyle="1" w:styleId="DocumentMapChar">
    <w:name w:val="Document Map Char"/>
    <w:basedOn w:val="DefaultParagraphFont"/>
    <w:link w:val="DocumentMap"/>
    <w:uiPriority w:val="99"/>
    <w:semiHidden/>
    <w:rsid w:val="00E860E8"/>
    <w:rPr>
      <w:rFonts w:ascii="Lucida Grande" w:eastAsia="Times New Roman" w:hAnsi="Lucida Grande" w:cs="Times New Roman"/>
    </w:rPr>
  </w:style>
  <w:style w:type="character" w:styleId="Hyperlink">
    <w:name w:val="Hyperlink"/>
    <w:basedOn w:val="DefaultParagraphFont"/>
    <w:uiPriority w:val="99"/>
    <w:unhideWhenUsed/>
    <w:rsid w:val="00E860E8"/>
    <w:rPr>
      <w:color w:val="0000FF" w:themeColor="hyperlink"/>
      <w:u w:val="single"/>
    </w:rPr>
  </w:style>
  <w:style w:type="table" w:styleId="TableGrid">
    <w:name w:val="Table Grid"/>
    <w:basedOn w:val="TableNormal"/>
    <w:uiPriority w:val="59"/>
    <w:rsid w:val="00E860E8"/>
    <w:rPr>
      <w:rFonts w:eastAsiaTheme="minorHAnsi"/>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Grid3-Accent3">
    <w:name w:val="Medium Grid 3 Accent 3"/>
    <w:basedOn w:val="TableNormal"/>
    <w:uiPriority w:val="69"/>
    <w:rsid w:val="00E860E8"/>
    <w:rPr>
      <w:rFonts w:eastAsiaTheme="minorHAns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ListParagraph">
    <w:name w:val="List Paragraph"/>
    <w:basedOn w:val="Normal"/>
    <w:uiPriority w:val="34"/>
    <w:qFormat/>
    <w:rsid w:val="00E860E8"/>
    <w:pPr>
      <w:ind w:left="720"/>
      <w:contextualSpacing/>
    </w:pPr>
  </w:style>
  <w:style w:type="table" w:customStyle="1" w:styleId="MediumGrid31">
    <w:name w:val="Medium Grid 31"/>
    <w:basedOn w:val="TableNormal"/>
    <w:uiPriority w:val="69"/>
    <w:rsid w:val="00E860E8"/>
    <w:rPr>
      <w:rFonts w:eastAsiaTheme="minorHAns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Header">
    <w:name w:val="header"/>
    <w:basedOn w:val="Normal"/>
    <w:link w:val="HeaderChar"/>
    <w:uiPriority w:val="99"/>
    <w:unhideWhenUsed/>
    <w:rsid w:val="00E860E8"/>
    <w:pPr>
      <w:tabs>
        <w:tab w:val="center" w:pos="4320"/>
        <w:tab w:val="right" w:pos="8640"/>
      </w:tabs>
    </w:pPr>
  </w:style>
  <w:style w:type="character" w:customStyle="1" w:styleId="HeaderChar">
    <w:name w:val="Header Char"/>
    <w:basedOn w:val="DefaultParagraphFont"/>
    <w:link w:val="Header"/>
    <w:uiPriority w:val="99"/>
    <w:rsid w:val="00E860E8"/>
    <w:rPr>
      <w:rFonts w:ascii="Times New Roman" w:eastAsia="Times New Roman" w:hAnsi="Times New Roman" w:cs="Times New Roman"/>
    </w:rPr>
  </w:style>
  <w:style w:type="paragraph" w:styleId="Footer">
    <w:name w:val="footer"/>
    <w:basedOn w:val="Normal"/>
    <w:link w:val="FooterChar"/>
    <w:uiPriority w:val="99"/>
    <w:unhideWhenUsed/>
    <w:rsid w:val="00E860E8"/>
    <w:pPr>
      <w:tabs>
        <w:tab w:val="center" w:pos="4320"/>
        <w:tab w:val="right" w:pos="8640"/>
      </w:tabs>
    </w:pPr>
  </w:style>
  <w:style w:type="character" w:customStyle="1" w:styleId="FooterChar">
    <w:name w:val="Footer Char"/>
    <w:basedOn w:val="DefaultParagraphFont"/>
    <w:link w:val="Footer"/>
    <w:uiPriority w:val="99"/>
    <w:rsid w:val="00E860E8"/>
    <w:rPr>
      <w:rFonts w:ascii="Times New Roman" w:eastAsia="Times New Roman" w:hAnsi="Times New Roman" w:cs="Times New Roman"/>
    </w:rPr>
  </w:style>
  <w:style w:type="character" w:styleId="PageNumber">
    <w:name w:val="page number"/>
    <w:basedOn w:val="DefaultParagraphFont"/>
    <w:uiPriority w:val="99"/>
    <w:semiHidden/>
    <w:unhideWhenUsed/>
    <w:rsid w:val="00E860E8"/>
  </w:style>
  <w:style w:type="character" w:styleId="FollowedHyperlink">
    <w:name w:val="FollowedHyperlink"/>
    <w:basedOn w:val="DefaultParagraphFont"/>
    <w:uiPriority w:val="99"/>
    <w:semiHidden/>
    <w:unhideWhenUsed/>
    <w:rsid w:val="00E860E8"/>
    <w:rPr>
      <w:color w:val="800080" w:themeColor="followedHyperlink"/>
      <w:u w:val="single"/>
    </w:rPr>
  </w:style>
  <w:style w:type="table" w:styleId="MediumGrid2-Accent4">
    <w:name w:val="Medium Grid 2 Accent 4"/>
    <w:basedOn w:val="TableNormal"/>
    <w:uiPriority w:val="68"/>
    <w:rsid w:val="00E860E8"/>
    <w:rPr>
      <w:rFonts w:asciiTheme="majorHAnsi" w:eastAsiaTheme="majorEastAsia" w:hAnsiTheme="majorHAnsi" w:cstheme="majorBidi"/>
      <w:color w:val="000000" w:themeColor="text1"/>
      <w:sz w:val="20"/>
      <w:szCs w:val="20"/>
      <w:lang w:eastAsia="ja-JP"/>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0E8"/>
    <w:rPr>
      <w:rFonts w:ascii="Times New Roman" w:eastAsia="Times New Roman" w:hAnsi="Times New Roman" w:cs="Times New Roman"/>
    </w:rPr>
  </w:style>
  <w:style w:type="paragraph" w:styleId="Heading2">
    <w:name w:val="heading 2"/>
    <w:basedOn w:val="Normal"/>
    <w:next w:val="Normal"/>
    <w:link w:val="Heading2Char"/>
    <w:uiPriority w:val="99"/>
    <w:qFormat/>
    <w:rsid w:val="00E860E8"/>
    <w:pPr>
      <w:widowControl w:val="0"/>
      <w:autoSpaceDE w:val="0"/>
      <w:autoSpaceDN w:val="0"/>
      <w:adjustRightInd w:val="0"/>
      <w:ind w:left="270" w:hanging="270"/>
      <w:outlineLvl w:val="1"/>
    </w:pPr>
    <w:rPr>
      <w:rFonts w:eastAsia="SimSun"/>
      <w:sz w:val="32"/>
      <w:szCs w:val="32"/>
      <w:lang w:eastAsia="zh-CN"/>
    </w:rPr>
  </w:style>
  <w:style w:type="paragraph" w:styleId="Heading3">
    <w:name w:val="heading 3"/>
    <w:basedOn w:val="Normal"/>
    <w:next w:val="Normal"/>
    <w:link w:val="Heading3Char"/>
    <w:uiPriority w:val="99"/>
    <w:qFormat/>
    <w:rsid w:val="00E860E8"/>
    <w:pPr>
      <w:widowControl w:val="0"/>
      <w:autoSpaceDE w:val="0"/>
      <w:autoSpaceDN w:val="0"/>
      <w:adjustRightInd w:val="0"/>
      <w:ind w:left="585" w:hanging="225"/>
      <w:outlineLvl w:val="2"/>
    </w:pPr>
    <w:rPr>
      <w:rFonts w:eastAsia="SimSun"/>
      <w:sz w:val="28"/>
      <w:szCs w:val="28"/>
      <w:lang w:eastAsia="zh-CN"/>
    </w:rPr>
  </w:style>
  <w:style w:type="paragraph" w:styleId="Heading4">
    <w:name w:val="heading 4"/>
    <w:basedOn w:val="Normal"/>
    <w:next w:val="Normal"/>
    <w:link w:val="Heading4Char"/>
    <w:uiPriority w:val="99"/>
    <w:qFormat/>
    <w:rsid w:val="00E860E8"/>
    <w:pPr>
      <w:widowControl w:val="0"/>
      <w:autoSpaceDE w:val="0"/>
      <w:autoSpaceDN w:val="0"/>
      <w:adjustRightInd w:val="0"/>
      <w:ind w:left="900" w:hanging="180"/>
      <w:outlineLvl w:val="3"/>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860E8"/>
    <w:rPr>
      <w:rFonts w:ascii="Times New Roman" w:eastAsia="SimSun" w:hAnsi="Times New Roman" w:cs="Times New Roman"/>
      <w:sz w:val="32"/>
      <w:szCs w:val="32"/>
      <w:lang w:eastAsia="zh-CN"/>
    </w:rPr>
  </w:style>
  <w:style w:type="character" w:customStyle="1" w:styleId="Heading3Char">
    <w:name w:val="Heading 3 Char"/>
    <w:basedOn w:val="DefaultParagraphFont"/>
    <w:link w:val="Heading3"/>
    <w:uiPriority w:val="99"/>
    <w:rsid w:val="00E860E8"/>
    <w:rPr>
      <w:rFonts w:ascii="Times New Roman" w:eastAsia="SimSun" w:hAnsi="Times New Roman" w:cs="Times New Roman"/>
      <w:sz w:val="28"/>
      <w:szCs w:val="28"/>
      <w:lang w:eastAsia="zh-CN"/>
    </w:rPr>
  </w:style>
  <w:style w:type="character" w:customStyle="1" w:styleId="Heading4Char">
    <w:name w:val="Heading 4 Char"/>
    <w:basedOn w:val="DefaultParagraphFont"/>
    <w:link w:val="Heading4"/>
    <w:uiPriority w:val="99"/>
    <w:rsid w:val="00E860E8"/>
    <w:rPr>
      <w:rFonts w:ascii="Times New Roman" w:eastAsia="SimSun" w:hAnsi="Times New Roman" w:cs="Times New Roman"/>
      <w:lang w:eastAsia="zh-CN"/>
    </w:rPr>
  </w:style>
  <w:style w:type="paragraph" w:styleId="BalloonText">
    <w:name w:val="Balloon Text"/>
    <w:basedOn w:val="Normal"/>
    <w:link w:val="BalloonTextChar1"/>
    <w:uiPriority w:val="99"/>
    <w:semiHidden/>
    <w:unhideWhenUsed/>
    <w:rsid w:val="00E860E8"/>
    <w:rPr>
      <w:rFonts w:ascii="Lucida Grande" w:hAnsi="Lucida Grande"/>
      <w:sz w:val="18"/>
      <w:szCs w:val="18"/>
    </w:rPr>
  </w:style>
  <w:style w:type="character" w:customStyle="1" w:styleId="BalloonTextChar">
    <w:name w:val="Balloon Text Char"/>
    <w:basedOn w:val="DefaultParagraphFont"/>
    <w:uiPriority w:val="99"/>
    <w:semiHidden/>
    <w:rsid w:val="00E860E8"/>
    <w:rPr>
      <w:rFonts w:ascii="Lucida Grande" w:eastAsia="Times New Roman" w:hAnsi="Lucida Grande" w:cs="Lucida Grande"/>
      <w:sz w:val="18"/>
      <w:szCs w:val="18"/>
    </w:rPr>
  </w:style>
  <w:style w:type="character" w:customStyle="1" w:styleId="BalloonTextChar1">
    <w:name w:val="Balloon Text Char1"/>
    <w:basedOn w:val="DefaultParagraphFont"/>
    <w:link w:val="BalloonText"/>
    <w:uiPriority w:val="99"/>
    <w:semiHidden/>
    <w:rsid w:val="00E860E8"/>
    <w:rPr>
      <w:rFonts w:ascii="Lucida Grande" w:eastAsia="Times New Roman" w:hAnsi="Lucida Grande" w:cs="Times New Roman"/>
      <w:sz w:val="18"/>
      <w:szCs w:val="18"/>
    </w:rPr>
  </w:style>
  <w:style w:type="paragraph" w:styleId="DocumentMap">
    <w:name w:val="Document Map"/>
    <w:basedOn w:val="Normal"/>
    <w:link w:val="DocumentMapChar"/>
    <w:uiPriority w:val="99"/>
    <w:semiHidden/>
    <w:unhideWhenUsed/>
    <w:rsid w:val="00E860E8"/>
    <w:rPr>
      <w:rFonts w:ascii="Lucida Grande" w:hAnsi="Lucida Grande"/>
    </w:rPr>
  </w:style>
  <w:style w:type="character" w:customStyle="1" w:styleId="DocumentMapChar">
    <w:name w:val="Document Map Char"/>
    <w:basedOn w:val="DefaultParagraphFont"/>
    <w:link w:val="DocumentMap"/>
    <w:uiPriority w:val="99"/>
    <w:semiHidden/>
    <w:rsid w:val="00E860E8"/>
    <w:rPr>
      <w:rFonts w:ascii="Lucida Grande" w:eastAsia="Times New Roman" w:hAnsi="Lucida Grande" w:cs="Times New Roman"/>
    </w:rPr>
  </w:style>
  <w:style w:type="character" w:styleId="Hyperlink">
    <w:name w:val="Hyperlink"/>
    <w:basedOn w:val="DefaultParagraphFont"/>
    <w:uiPriority w:val="99"/>
    <w:unhideWhenUsed/>
    <w:rsid w:val="00E860E8"/>
    <w:rPr>
      <w:color w:val="0000FF" w:themeColor="hyperlink"/>
      <w:u w:val="single"/>
    </w:rPr>
  </w:style>
  <w:style w:type="table" w:styleId="TableGrid">
    <w:name w:val="Table Grid"/>
    <w:basedOn w:val="TableNormal"/>
    <w:uiPriority w:val="59"/>
    <w:rsid w:val="00E860E8"/>
    <w:rPr>
      <w:rFonts w:eastAsiaTheme="minorHAnsi"/>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Grid3-Accent3">
    <w:name w:val="Medium Grid 3 Accent 3"/>
    <w:basedOn w:val="TableNormal"/>
    <w:uiPriority w:val="69"/>
    <w:rsid w:val="00E860E8"/>
    <w:rPr>
      <w:rFonts w:eastAsiaTheme="minorHAns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ListParagraph">
    <w:name w:val="List Paragraph"/>
    <w:basedOn w:val="Normal"/>
    <w:uiPriority w:val="34"/>
    <w:qFormat/>
    <w:rsid w:val="00E860E8"/>
    <w:pPr>
      <w:ind w:left="720"/>
      <w:contextualSpacing/>
    </w:pPr>
  </w:style>
  <w:style w:type="table" w:customStyle="1" w:styleId="MediumGrid31">
    <w:name w:val="Medium Grid 31"/>
    <w:basedOn w:val="TableNormal"/>
    <w:uiPriority w:val="69"/>
    <w:rsid w:val="00E860E8"/>
    <w:rPr>
      <w:rFonts w:eastAsiaTheme="minorHAns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Header">
    <w:name w:val="header"/>
    <w:basedOn w:val="Normal"/>
    <w:link w:val="HeaderChar"/>
    <w:uiPriority w:val="99"/>
    <w:unhideWhenUsed/>
    <w:rsid w:val="00E860E8"/>
    <w:pPr>
      <w:tabs>
        <w:tab w:val="center" w:pos="4320"/>
        <w:tab w:val="right" w:pos="8640"/>
      </w:tabs>
    </w:pPr>
  </w:style>
  <w:style w:type="character" w:customStyle="1" w:styleId="HeaderChar">
    <w:name w:val="Header Char"/>
    <w:basedOn w:val="DefaultParagraphFont"/>
    <w:link w:val="Header"/>
    <w:uiPriority w:val="99"/>
    <w:rsid w:val="00E860E8"/>
    <w:rPr>
      <w:rFonts w:ascii="Times New Roman" w:eastAsia="Times New Roman" w:hAnsi="Times New Roman" w:cs="Times New Roman"/>
    </w:rPr>
  </w:style>
  <w:style w:type="paragraph" w:styleId="Footer">
    <w:name w:val="footer"/>
    <w:basedOn w:val="Normal"/>
    <w:link w:val="FooterChar"/>
    <w:uiPriority w:val="99"/>
    <w:unhideWhenUsed/>
    <w:rsid w:val="00E860E8"/>
    <w:pPr>
      <w:tabs>
        <w:tab w:val="center" w:pos="4320"/>
        <w:tab w:val="right" w:pos="8640"/>
      </w:tabs>
    </w:pPr>
  </w:style>
  <w:style w:type="character" w:customStyle="1" w:styleId="FooterChar">
    <w:name w:val="Footer Char"/>
    <w:basedOn w:val="DefaultParagraphFont"/>
    <w:link w:val="Footer"/>
    <w:uiPriority w:val="99"/>
    <w:rsid w:val="00E860E8"/>
    <w:rPr>
      <w:rFonts w:ascii="Times New Roman" w:eastAsia="Times New Roman" w:hAnsi="Times New Roman" w:cs="Times New Roman"/>
    </w:rPr>
  </w:style>
  <w:style w:type="character" w:styleId="PageNumber">
    <w:name w:val="page number"/>
    <w:basedOn w:val="DefaultParagraphFont"/>
    <w:uiPriority w:val="99"/>
    <w:semiHidden/>
    <w:unhideWhenUsed/>
    <w:rsid w:val="00E860E8"/>
  </w:style>
  <w:style w:type="character" w:styleId="FollowedHyperlink">
    <w:name w:val="FollowedHyperlink"/>
    <w:basedOn w:val="DefaultParagraphFont"/>
    <w:uiPriority w:val="99"/>
    <w:semiHidden/>
    <w:unhideWhenUsed/>
    <w:rsid w:val="00E860E8"/>
    <w:rPr>
      <w:color w:val="800080" w:themeColor="followedHyperlink"/>
      <w:u w:val="single"/>
    </w:rPr>
  </w:style>
  <w:style w:type="table" w:styleId="MediumGrid2-Accent4">
    <w:name w:val="Medium Grid 2 Accent 4"/>
    <w:basedOn w:val="TableNormal"/>
    <w:uiPriority w:val="68"/>
    <w:rsid w:val="00E860E8"/>
    <w:rPr>
      <w:rFonts w:asciiTheme="majorHAnsi" w:eastAsiaTheme="majorEastAsia" w:hAnsiTheme="majorHAnsi" w:cstheme="majorBidi"/>
      <w:color w:val="000000" w:themeColor="text1"/>
      <w:sz w:val="20"/>
      <w:szCs w:val="20"/>
      <w:lang w:eastAsia="ja-JP"/>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438B8-F449-5C4A-84DF-91945149E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5</Pages>
  <Words>1513</Words>
  <Characters>8628</Characters>
  <Application>Microsoft Macintosh Word</Application>
  <DocSecurity>0</DocSecurity>
  <Lines>71</Lines>
  <Paragraphs>20</Paragraphs>
  <ScaleCrop>false</ScaleCrop>
  <Company>University of North Texas</Company>
  <LinksUpToDate>false</LinksUpToDate>
  <CharactersWithSpaces>10121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Vail</dc:creator>
  <cp:keywords/>
  <dc:description/>
  <cp:lastModifiedBy>Microsoft Office User</cp:lastModifiedBy>
  <cp:revision>17</cp:revision>
  <cp:lastPrinted>2013-04-02T15:04:00Z</cp:lastPrinted>
  <dcterms:created xsi:type="dcterms:W3CDTF">2013-01-08T03:12:00Z</dcterms:created>
  <dcterms:modified xsi:type="dcterms:W3CDTF">2013-04-02T15:04:00Z</dcterms:modified>
</cp:coreProperties>
</file>