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75" w:rsidRPr="00FB2E75" w:rsidRDefault="00FB2E75" w:rsidP="00FB2E7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B2E75">
        <w:rPr>
          <w:rFonts w:ascii="Verdana" w:eastAsia="Times New Roman" w:hAnsi="Verdana" w:cs="Times New Roman"/>
          <w:b/>
          <w:bCs/>
          <w:i/>
          <w:iCs/>
          <w:kern w:val="36"/>
          <w:sz w:val="24"/>
          <w:szCs w:val="24"/>
        </w:rPr>
        <w:t xml:space="preserve">ATTD 4130 </w:t>
      </w:r>
      <w:r w:rsidRPr="00FB2E75">
        <w:rPr>
          <w:rFonts w:ascii="Verdana" w:eastAsia="Times New Roman" w:hAnsi="Verdana" w:cs="Times New Roman"/>
          <w:b/>
          <w:bCs/>
          <w:i/>
          <w:iCs/>
          <w:kern w:val="36"/>
          <w:sz w:val="24"/>
          <w:szCs w:val="24"/>
        </w:rPr>
        <w:br/>
        <w:t>Course Assignment</w:t>
      </w:r>
      <w:r w:rsidRPr="00FB2E75">
        <w:rPr>
          <w:rFonts w:ascii="Verdana" w:eastAsia="Times New Roman" w:hAnsi="Verdana" w:cs="Times New Roman"/>
          <w:b/>
          <w:bCs/>
          <w:i/>
          <w:iCs/>
          <w:kern w:val="36"/>
          <w:sz w:val="24"/>
          <w:szCs w:val="24"/>
        </w:rPr>
        <w:br/>
        <w:t xml:space="preserve">Guidelines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Activity dates are identified by the specific week within the semester the activity is to take place.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Note:</w:t>
      </w:r>
      <w:r w:rsidRPr="00FB2E75">
        <w:rPr>
          <w:rFonts w:ascii="Verdana" w:eastAsia="Times New Roman" w:hAnsi="Verdana" w:cs="Times New Roman"/>
          <w:sz w:val="15"/>
          <w:szCs w:val="15"/>
        </w:rPr>
        <w:t xml:space="preserve"> Regardless of the number of points earned in this course, failure to successfully complete all Portfolio Builder assignments will result in failure of the course.</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The instructor facilitating the specific section will provide students with a list of specific dates for assignment due dates.  It is the responsibility of the student to insure that assignments are completed on or prior to the due date.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Discussions utilize the Vista Discussion Tool on the Tool Bar. Chats utilize the Vista Chat Tool on the Tool Bar. Assignments to be turned in will be attached to the respective assignment in the Vista Assignment Tool unless the instructor specifies an alternate method.</w:t>
      </w:r>
      <w:r w:rsidRPr="00FB2E75">
        <w:rPr>
          <w:rFonts w:ascii="Times New Roman" w:eastAsia="Times New Roman" w:hAnsi="Times New Roman" w:cs="Times New Roman"/>
          <w:sz w:val="24"/>
          <w:szCs w:val="24"/>
        </w:rPr>
        <w:t xml:space="preserve">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Required Text</w:t>
      </w:r>
      <w:r w:rsidRPr="00FB2E75">
        <w:rPr>
          <w:rFonts w:ascii="Verdana" w:eastAsia="Times New Roman" w:hAnsi="Verdana" w:cs="Times New Roman"/>
          <w:sz w:val="15"/>
          <w:szCs w:val="15"/>
        </w:rPr>
        <w:t xml:space="preserve"> Information may be obtained at http://www.efollett.com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7321"/>
        <w:gridCol w:w="754"/>
        <w:gridCol w:w="878"/>
      </w:tblGrid>
      <w:tr w:rsidR="00FB2E75" w:rsidRPr="00FB2E75" w:rsidTr="00FB2E7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Unit</w:t>
            </w:r>
          </w:p>
        </w:tc>
        <w:tc>
          <w:tcPr>
            <w:tcW w:w="760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 xml:space="preserve">Assignment </w:t>
            </w:r>
          </w:p>
        </w:tc>
        <w:tc>
          <w:tcPr>
            <w:tcW w:w="780"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Possible</w:t>
            </w:r>
            <w:r w:rsidRPr="00FB2E75">
              <w:rPr>
                <w:rFonts w:ascii="Verdana" w:eastAsia="Times New Roman" w:hAnsi="Verdana" w:cs="Times New Roman"/>
                <w:b/>
                <w:bCs/>
                <w:sz w:val="15"/>
                <w:szCs w:val="15"/>
              </w:rPr>
              <w:br/>
              <w:t>Points</w:t>
            </w:r>
          </w:p>
        </w:tc>
        <w:tc>
          <w:tcPr>
            <w:tcW w:w="930"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Semester Week Due</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Complete the "Start Here with the Course Orientation" and the "Required Tasks to Gain Access to the Course Content" Learning Modules found on the course home page.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Introduce yourself to the class.</w:t>
            </w:r>
            <w:r w:rsidRPr="00FB2E75">
              <w:rPr>
                <w:rFonts w:ascii="Times New Roman" w:eastAsia="Times New Roman" w:hAnsi="Times New Roman" w:cs="Times New Roman"/>
                <w:sz w:val="24"/>
                <w:szCs w:val="24"/>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25</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Week 1</w:t>
            </w:r>
          </w:p>
        </w:tc>
      </w:tr>
      <w:tr w:rsidR="00FB2E75" w:rsidRPr="00FB2E75" w:rsidTr="00FB2E7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2</w:t>
            </w:r>
          </w:p>
        </w:tc>
        <w:tc>
          <w:tcPr>
            <w:tcW w:w="760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Modules 1 and 2.</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Wong Unit E.</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Participate in Readings Discussion.</w:t>
            </w:r>
          </w:p>
        </w:tc>
        <w:tc>
          <w:tcPr>
            <w:tcW w:w="780"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25</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1 </w:t>
            </w:r>
          </w:p>
        </w:tc>
      </w:tr>
      <w:tr w:rsidR="00FB2E75" w:rsidRPr="00FB2E75" w:rsidTr="00FB2E7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3</w:t>
            </w:r>
          </w:p>
        </w:tc>
        <w:tc>
          <w:tcPr>
            <w:tcW w:w="760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 xml:space="preserve">Emmer Chapters 1, 2, and 3.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Complete Key Points Assignment.</w:t>
            </w:r>
          </w:p>
        </w:tc>
        <w:tc>
          <w:tcPr>
            <w:tcW w:w="780"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50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Week 1</w:t>
            </w:r>
          </w:p>
        </w:tc>
      </w:tr>
      <w:tr w:rsidR="00FB2E75" w:rsidRPr="00FB2E75" w:rsidTr="00FB2E7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4</w:t>
            </w:r>
          </w:p>
        </w:tc>
        <w:tc>
          <w:tcPr>
            <w:tcW w:w="760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 xml:space="preserve">Develop a 3-Year Professional Development Plan*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   (Portfolio Activity)</w:t>
            </w:r>
          </w:p>
        </w:tc>
        <w:tc>
          <w:tcPr>
            <w:tcW w:w="780"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100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Week 2</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5</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PART A:</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Emmer Chapters 4 and 5.</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Garcia Chapter 8.</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Participate in Readings Discussion. (25 points)</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PART B:</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Participate in Assessment Discussion. (25 points)</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50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Week 2</w:t>
            </w:r>
          </w:p>
        </w:tc>
      </w:tr>
      <w:tr w:rsidR="00FB2E75" w:rsidRPr="00FB2E75" w:rsidTr="00FB2E75">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Times New Roman" w:eastAsia="Times New Roman" w:hAnsi="Times New Roman" w:cs="Times New Roman"/>
                <w:sz w:val="24"/>
                <w:szCs w:val="24"/>
              </w:rPr>
              <w:t> </w:t>
            </w:r>
            <w:r w:rsidRPr="00FB2E75">
              <w:rPr>
                <w:rFonts w:ascii="Verdana" w:eastAsia="Times New Roman" w:hAnsi="Verdana" w:cs="Times New Roman"/>
                <w:sz w:val="15"/>
                <w:szCs w:val="15"/>
              </w:rPr>
              <w:t>6</w:t>
            </w:r>
          </w:p>
        </w:tc>
        <w:tc>
          <w:tcPr>
            <w:tcW w:w="7605"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Develop a 3-Year Equipment/Technology Plan*</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   (Portfolio Activity)</w:t>
            </w:r>
          </w:p>
        </w:tc>
        <w:tc>
          <w:tcPr>
            <w:tcW w:w="780" w:type="dxa"/>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100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Week 2</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7</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 xml:space="preserve">Complete Quiz 1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   (Modules 1 and 2, Emmer </w:t>
            </w:r>
            <w:proofErr w:type="spellStart"/>
            <w:r w:rsidRPr="00FB2E75">
              <w:rPr>
                <w:rFonts w:ascii="Verdana" w:eastAsia="Times New Roman" w:hAnsi="Verdana" w:cs="Times New Roman"/>
                <w:sz w:val="15"/>
                <w:szCs w:val="15"/>
              </w:rPr>
              <w:t>Chs</w:t>
            </w:r>
            <w:proofErr w:type="spellEnd"/>
            <w:r w:rsidRPr="00FB2E75">
              <w:rPr>
                <w:rFonts w:ascii="Verdana" w:eastAsia="Times New Roman" w:hAnsi="Verdana" w:cs="Times New Roman"/>
                <w:sz w:val="15"/>
                <w:szCs w:val="15"/>
              </w:rPr>
              <w:t>. 1 – 5, Garcia Ch. 8, Wong Unit E)</w:t>
            </w:r>
            <w:r w:rsidRPr="00FB2E75">
              <w:rPr>
                <w:rFonts w:ascii="Verdana" w:eastAsia="Times New Roman" w:hAnsi="Verdana" w:cs="Times New Roman"/>
                <w:sz w:val="15"/>
                <w:szCs w:val="15"/>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150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2 </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PART A:</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Modules 3 and 4.</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Participate in Readings Discussion. (25 points)</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PART B:</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Participate in Assessment Discussion. (25 points)</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50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3 </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9</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Emmer Chapters 6 and 7.</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Garcia Chapter 4.</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 xml:space="preserve">Read </w:t>
            </w:r>
            <w:proofErr w:type="spellStart"/>
            <w:r w:rsidRPr="00FB2E75">
              <w:rPr>
                <w:rFonts w:ascii="Verdana" w:eastAsia="Times New Roman" w:hAnsi="Verdana" w:cs="Times New Roman"/>
                <w:sz w:val="15"/>
                <w:szCs w:val="15"/>
              </w:rPr>
              <w:t>Kemerer</w:t>
            </w:r>
            <w:proofErr w:type="spellEnd"/>
            <w:r w:rsidRPr="00FB2E75">
              <w:rPr>
                <w:rFonts w:ascii="Verdana" w:eastAsia="Times New Roman" w:hAnsi="Verdana" w:cs="Times New Roman"/>
                <w:sz w:val="15"/>
                <w:szCs w:val="15"/>
              </w:rPr>
              <w:t xml:space="preserve"> Chapter 8.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Develop a Classroom Management Plan*</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   (Portfolio Activity) </w:t>
            </w:r>
            <w:r w:rsidRPr="00FB2E75">
              <w:rPr>
                <w:rFonts w:ascii="Verdana" w:eastAsia="Times New Roman" w:hAnsi="Verdana" w:cs="Times New Roman"/>
                <w:sz w:val="15"/>
                <w:szCs w:val="15"/>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100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3 </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PART A:</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Module 5.</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Emmer Chapters 9 and 10.</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Participate in Readings Discussion. (25 points)</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PART B:</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Participate in Assessment Discussion. (25 points)</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50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3 </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11</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Review Module 1 – Lesson 3.</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Develop a Safety Checklist/Lesson Plan*</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   (Portfolio Activity)</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100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4 </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12</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PART A:</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Read Garcia Chapters 5 and 6.</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Participate in Readings Discussion. (25 points)</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PART B:</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Participate in Assessment Discussion. (25 points)</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50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4 </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13</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Develop an Instructional Management Plan.*</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   (Portfolio Activity)</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100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4 </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14</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100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5 </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Review for Final Exams.</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after="0" w:line="240" w:lineRule="auto"/>
              <w:rPr>
                <w:rFonts w:ascii="Times New Roman" w:eastAsia="Times New Roman" w:hAnsi="Times New Roman" w:cs="Times New Roman"/>
                <w:sz w:val="24"/>
                <w:szCs w:val="24"/>
              </w:rPr>
            </w:pPr>
            <w:r w:rsidRPr="00FB2E7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5 </w:t>
            </w:r>
          </w:p>
        </w:tc>
      </w:tr>
      <w:tr w:rsidR="00FB2E75" w:rsidRPr="00FB2E75" w:rsidTr="00FB2E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16</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Wingdings" w:eastAsia="Times New Roman" w:hAnsi="Wingdings" w:cs="Times New Roman"/>
                <w:sz w:val="15"/>
                <w:szCs w:val="15"/>
              </w:rPr>
              <w:t></w:t>
            </w:r>
            <w:r w:rsidRPr="00FB2E75">
              <w:rPr>
                <w:rFonts w:ascii="Times New Roman" w:eastAsia="Times New Roman" w:hAnsi="Times New Roman" w:cs="Times New Roman"/>
                <w:sz w:val="14"/>
                <w:szCs w:val="14"/>
              </w:rPr>
              <w:t xml:space="preserve">   </w:t>
            </w:r>
            <w:r w:rsidRPr="00FB2E75">
              <w:rPr>
                <w:rFonts w:ascii="Verdana" w:eastAsia="Times New Roman" w:hAnsi="Verdana" w:cs="Times New Roman"/>
                <w:sz w:val="15"/>
                <w:szCs w:val="15"/>
              </w:rPr>
              <w:t xml:space="preserve">Complete Quiz 2 </w:t>
            </w:r>
            <w:r w:rsidRPr="00FB2E75">
              <w:rPr>
                <w:rFonts w:ascii="Verdana" w:eastAsia="Times New Roman" w:hAnsi="Verdana" w:cs="Times New Roman"/>
                <w:sz w:val="15"/>
                <w:szCs w:val="15"/>
              </w:rPr>
              <w:br/>
              <w:t xml:space="preserve">(Modules 3-5, Emmer </w:t>
            </w:r>
            <w:proofErr w:type="spellStart"/>
            <w:r w:rsidRPr="00FB2E75">
              <w:rPr>
                <w:rFonts w:ascii="Verdana" w:eastAsia="Times New Roman" w:hAnsi="Verdana" w:cs="Times New Roman"/>
                <w:sz w:val="15"/>
                <w:szCs w:val="15"/>
              </w:rPr>
              <w:t>Chs</w:t>
            </w:r>
            <w:proofErr w:type="spellEnd"/>
            <w:r w:rsidRPr="00FB2E75">
              <w:rPr>
                <w:rFonts w:ascii="Verdana" w:eastAsia="Times New Roman" w:hAnsi="Verdana" w:cs="Times New Roman"/>
                <w:sz w:val="15"/>
                <w:szCs w:val="15"/>
              </w:rPr>
              <w:t xml:space="preserve">. 6, 7, 9, and 10, Garcia </w:t>
            </w:r>
            <w:proofErr w:type="spellStart"/>
            <w:r w:rsidRPr="00FB2E75">
              <w:rPr>
                <w:rFonts w:ascii="Verdana" w:eastAsia="Times New Roman" w:hAnsi="Verdana" w:cs="Times New Roman"/>
                <w:sz w:val="15"/>
                <w:szCs w:val="15"/>
              </w:rPr>
              <w:t>Chs</w:t>
            </w:r>
            <w:proofErr w:type="spellEnd"/>
            <w:r w:rsidRPr="00FB2E75">
              <w:rPr>
                <w:rFonts w:ascii="Verdana" w:eastAsia="Times New Roman" w:hAnsi="Verdana" w:cs="Times New Roman"/>
                <w:sz w:val="15"/>
                <w:szCs w:val="15"/>
              </w:rPr>
              <w:t xml:space="preserve">. 4, 5, and 6, </w:t>
            </w:r>
            <w:proofErr w:type="spellStart"/>
            <w:r w:rsidRPr="00FB2E75">
              <w:rPr>
                <w:rFonts w:ascii="Verdana" w:eastAsia="Times New Roman" w:hAnsi="Verdana" w:cs="Times New Roman"/>
                <w:sz w:val="15"/>
                <w:szCs w:val="15"/>
              </w:rPr>
              <w:t>Kemerer</w:t>
            </w:r>
            <w:proofErr w:type="spellEnd"/>
            <w:r w:rsidRPr="00FB2E75">
              <w:rPr>
                <w:rFonts w:ascii="Verdana" w:eastAsia="Times New Roman" w:hAnsi="Verdana" w:cs="Times New Roman"/>
                <w:sz w:val="15"/>
                <w:szCs w:val="15"/>
              </w:rPr>
              <w:t xml:space="preserve"> Ch. 8)</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150</w:t>
            </w:r>
          </w:p>
        </w:tc>
        <w:tc>
          <w:tcPr>
            <w:tcW w:w="0" w:type="auto"/>
            <w:tcBorders>
              <w:top w:val="outset" w:sz="6" w:space="0" w:color="auto"/>
              <w:left w:val="outset" w:sz="6" w:space="0" w:color="auto"/>
              <w:bottom w:val="outset" w:sz="6" w:space="0" w:color="auto"/>
              <w:right w:val="outset" w:sz="6" w:space="0" w:color="auto"/>
            </w:tcBorders>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sz w:val="15"/>
                <w:szCs w:val="15"/>
              </w:rPr>
              <w:t xml:space="preserve">Week 5 </w:t>
            </w:r>
          </w:p>
        </w:tc>
      </w:tr>
      <w:tr w:rsidR="00FB2E75" w:rsidRPr="00FB2E75" w:rsidTr="00FB2E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2E75" w:rsidRPr="00FB2E75" w:rsidRDefault="00FB2E75" w:rsidP="00FB2E75">
            <w:pPr>
              <w:spacing w:before="100" w:beforeAutospacing="1" w:after="100" w:afterAutospacing="1" w:line="240" w:lineRule="auto"/>
              <w:jc w:val="right"/>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TOTAL</w:t>
            </w:r>
          </w:p>
        </w:tc>
        <w:tc>
          <w:tcPr>
            <w:tcW w:w="780" w:type="dxa"/>
            <w:tcBorders>
              <w:top w:val="outset" w:sz="6" w:space="0" w:color="auto"/>
              <w:left w:val="outset" w:sz="6" w:space="0" w:color="auto"/>
              <w:bottom w:val="outset" w:sz="6" w:space="0" w:color="auto"/>
              <w:right w:val="outset" w:sz="6" w:space="0" w:color="auto"/>
            </w:tcBorders>
            <w:vAlign w:val="center"/>
            <w:hideMark/>
          </w:tcPr>
          <w:p w:rsidR="00FB2E75" w:rsidRPr="00FB2E75" w:rsidRDefault="00FB2E75" w:rsidP="00FB2E75">
            <w:pPr>
              <w:spacing w:before="100" w:beforeAutospacing="1" w:after="100" w:afterAutospacing="1" w:line="240" w:lineRule="auto"/>
              <w:jc w:val="center"/>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2E75" w:rsidRPr="00FB2E75" w:rsidRDefault="00FB2E75" w:rsidP="00FB2E75">
            <w:pPr>
              <w:spacing w:after="0" w:line="240" w:lineRule="auto"/>
              <w:rPr>
                <w:rFonts w:ascii="Times New Roman" w:eastAsia="Times New Roman" w:hAnsi="Times New Roman" w:cs="Times New Roman"/>
                <w:sz w:val="24"/>
                <w:szCs w:val="24"/>
              </w:rPr>
            </w:pPr>
            <w:r w:rsidRPr="00FB2E75">
              <w:rPr>
                <w:rFonts w:ascii="Times New Roman" w:eastAsia="Times New Roman" w:hAnsi="Times New Roman" w:cs="Times New Roman"/>
                <w:sz w:val="24"/>
                <w:szCs w:val="24"/>
              </w:rPr>
              <w:t xml:space="preserve">  </w:t>
            </w:r>
          </w:p>
        </w:tc>
      </w:tr>
    </w:tbl>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b/>
          <w:bCs/>
          <w:i/>
          <w:iCs/>
          <w:sz w:val="15"/>
          <w:szCs w:val="15"/>
        </w:rPr>
        <w:t>Grading Scale:</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lastRenderedPageBreak/>
        <w:t>A = 90% - 100%   </w:t>
      </w:r>
      <w:r w:rsidRPr="00FB2E75">
        <w:rPr>
          <w:rFonts w:ascii="Verdana" w:eastAsia="Times New Roman" w:hAnsi="Verdana" w:cs="Times New Roman"/>
          <w:sz w:val="15"/>
          <w:szCs w:val="15"/>
        </w:rPr>
        <w:br/>
        <w:t>B = 80% - 89%   </w:t>
      </w:r>
      <w:r w:rsidRPr="00FB2E75">
        <w:rPr>
          <w:rFonts w:ascii="Verdana" w:eastAsia="Times New Roman" w:hAnsi="Verdana" w:cs="Times New Roman"/>
          <w:sz w:val="15"/>
          <w:szCs w:val="15"/>
        </w:rPr>
        <w:br/>
        <w:t>C = 70% - 79%   </w:t>
      </w:r>
      <w:r w:rsidRPr="00FB2E75">
        <w:rPr>
          <w:rFonts w:ascii="Verdana" w:eastAsia="Times New Roman" w:hAnsi="Verdana" w:cs="Times New Roman"/>
          <w:sz w:val="15"/>
          <w:szCs w:val="15"/>
        </w:rPr>
        <w:br/>
        <w:t>D = 60% - 69%   </w:t>
      </w:r>
      <w:r w:rsidRPr="00FB2E75">
        <w:rPr>
          <w:rFonts w:ascii="Verdana" w:eastAsia="Times New Roman" w:hAnsi="Verdana" w:cs="Times New Roman"/>
          <w:sz w:val="15"/>
          <w:szCs w:val="15"/>
        </w:rPr>
        <w:br/>
        <w:t xml:space="preserve">F = 59% and below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Students will submit all work as specified by the instructor. The student must take into consideration: postal mail time and electronic communication difficulties if these methods are used.  The student is responsible for all course deadlines.</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sz w:val="15"/>
          <w:szCs w:val="15"/>
        </w:rPr>
        <w:t>All assignments should be turned in by the “due date.”  Acceptance of late assignments will be determined by the instructor as well as any point reduction. Point reduction values assessed for assignments submitted after the due date will be made known to the students by the instructor at the start of the semester.</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NOTE:</w:t>
      </w:r>
      <w:r w:rsidRPr="00FB2E75">
        <w:rPr>
          <w:rFonts w:ascii="Verdana" w:eastAsia="Times New Roman" w:hAnsi="Verdana" w:cs="Times New Roman"/>
          <w:sz w:val="15"/>
          <w:szCs w:val="15"/>
        </w:rPr>
        <w:t xml:space="preserve"> Items with an * are to be revised based on instructor feedback and are to be submitted (in revised form) during the Internship Experience as partial completion of the Intern Portfolio.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NOTE:</w:t>
      </w:r>
      <w:r w:rsidRPr="00FB2E75">
        <w:rPr>
          <w:rFonts w:ascii="Verdana" w:eastAsia="Times New Roman" w:hAnsi="Verdana" w:cs="Times New Roman"/>
          <w:sz w:val="15"/>
          <w:szCs w:val="15"/>
        </w:rPr>
        <w:t xml:space="preserve"> It is the responsibility of the student to keep electronic copies of all portfolio assignments for submission/implementation during the Internship Experience.  </w:t>
      </w:r>
    </w:p>
    <w:p w:rsidR="00FB2E75" w:rsidRPr="00FB2E75" w:rsidRDefault="00FB2E75" w:rsidP="00FB2E75">
      <w:pPr>
        <w:spacing w:before="100" w:beforeAutospacing="1" w:after="100" w:afterAutospacing="1" w:line="240" w:lineRule="auto"/>
        <w:rPr>
          <w:rFonts w:ascii="Times New Roman" w:eastAsia="Times New Roman" w:hAnsi="Times New Roman" w:cs="Times New Roman"/>
          <w:sz w:val="24"/>
          <w:szCs w:val="24"/>
        </w:rPr>
      </w:pPr>
      <w:r w:rsidRPr="00FB2E75">
        <w:rPr>
          <w:rFonts w:ascii="Verdana" w:eastAsia="Times New Roman" w:hAnsi="Verdana" w:cs="Times New Roman"/>
          <w:b/>
          <w:bCs/>
          <w:sz w:val="15"/>
          <w:szCs w:val="15"/>
        </w:rPr>
        <w:t>Required Text</w:t>
      </w:r>
      <w:r w:rsidRPr="00FB2E75">
        <w:rPr>
          <w:rFonts w:ascii="Verdana" w:eastAsia="Times New Roman" w:hAnsi="Verdana" w:cs="Times New Roman"/>
          <w:sz w:val="15"/>
          <w:szCs w:val="15"/>
        </w:rPr>
        <w:t xml:space="preserve"> Information may be obtained at http://www.efollett.com</w:t>
      </w:r>
    </w:p>
    <w:p w:rsidR="00137EE8" w:rsidRDefault="00137EE8">
      <w:bookmarkStart w:id="0" w:name="_GoBack"/>
      <w:bookmarkEnd w:id="0"/>
    </w:p>
    <w:sectPr w:rsidR="0013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75"/>
    <w:rsid w:val="00137EE8"/>
    <w:rsid w:val="00FB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2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E7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B2E75"/>
    <w:rPr>
      <w:i/>
      <w:iCs/>
    </w:rPr>
  </w:style>
  <w:style w:type="paragraph" w:styleId="NormalWeb">
    <w:name w:val="Normal (Web)"/>
    <w:basedOn w:val="Normal"/>
    <w:uiPriority w:val="99"/>
    <w:unhideWhenUsed/>
    <w:rsid w:val="00FB2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E75"/>
    <w:rPr>
      <w:b/>
      <w:bCs/>
    </w:rPr>
  </w:style>
  <w:style w:type="character" w:customStyle="1" w:styleId="style1">
    <w:name w:val="style1"/>
    <w:basedOn w:val="DefaultParagraphFont"/>
    <w:rsid w:val="00FB2E75"/>
  </w:style>
  <w:style w:type="character" w:customStyle="1" w:styleId="spelle">
    <w:name w:val="spelle"/>
    <w:basedOn w:val="DefaultParagraphFont"/>
    <w:rsid w:val="00FB2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2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E7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B2E75"/>
    <w:rPr>
      <w:i/>
      <w:iCs/>
    </w:rPr>
  </w:style>
  <w:style w:type="paragraph" w:styleId="NormalWeb">
    <w:name w:val="Normal (Web)"/>
    <w:basedOn w:val="Normal"/>
    <w:uiPriority w:val="99"/>
    <w:unhideWhenUsed/>
    <w:rsid w:val="00FB2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E75"/>
    <w:rPr>
      <w:b/>
      <w:bCs/>
    </w:rPr>
  </w:style>
  <w:style w:type="character" w:customStyle="1" w:styleId="style1">
    <w:name w:val="style1"/>
    <w:basedOn w:val="DefaultParagraphFont"/>
    <w:rsid w:val="00FB2E75"/>
  </w:style>
  <w:style w:type="character" w:customStyle="1" w:styleId="spelle">
    <w:name w:val="spelle"/>
    <w:basedOn w:val="DefaultParagraphFont"/>
    <w:rsid w:val="00FB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2011-08-17T16:28:00Z</dcterms:created>
  <dcterms:modified xsi:type="dcterms:W3CDTF">2011-08-17T16:29:00Z</dcterms:modified>
</cp:coreProperties>
</file>